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AFD0B" w14:textId="19AA5361" w:rsidR="00B811D5" w:rsidRDefault="00916984" w:rsidP="0033294C">
      <w:pPr>
        <w:rPr>
          <w:b/>
          <w:bCs/>
          <w:noProof/>
          <w:color w:val="005C40"/>
          <w:sz w:val="28"/>
          <w:szCs w:val="28"/>
          <w:lang w:val="en-AU" w:eastAsia="da-DK"/>
        </w:rPr>
      </w:pPr>
      <w:r>
        <w:rPr>
          <w:b/>
          <w:bCs/>
          <w:noProof/>
          <w:color w:val="005C40"/>
          <w:sz w:val="28"/>
          <w:szCs w:val="28"/>
          <w:lang w:eastAsia="en-GB"/>
        </w:rPr>
        <mc:AlternateContent>
          <mc:Choice Requires="wpg">
            <w:drawing>
              <wp:anchor distT="0" distB="0" distL="114300" distR="114300" simplePos="0" relativeHeight="251658251" behindDoc="0" locked="0" layoutInCell="1" allowOverlap="1" wp14:anchorId="077C3B0C" wp14:editId="103FC6A5">
                <wp:simplePos x="0" y="0"/>
                <wp:positionH relativeFrom="column">
                  <wp:posOffset>-1892300</wp:posOffset>
                </wp:positionH>
                <wp:positionV relativeFrom="paragraph">
                  <wp:posOffset>393700</wp:posOffset>
                </wp:positionV>
                <wp:extent cx="8528050" cy="9383395"/>
                <wp:effectExtent l="0" t="0" r="6350" b="8255"/>
                <wp:wrapNone/>
                <wp:docPr id="13" name="Group 13"/>
                <wp:cNvGraphicFramePr/>
                <a:graphic xmlns:a="http://schemas.openxmlformats.org/drawingml/2006/main">
                  <a:graphicData uri="http://schemas.microsoft.com/office/word/2010/wordprocessingGroup">
                    <wpg:wgp>
                      <wpg:cNvGrpSpPr/>
                      <wpg:grpSpPr>
                        <a:xfrm>
                          <a:off x="0" y="0"/>
                          <a:ext cx="8528050" cy="9383395"/>
                          <a:chOff x="0" y="2759103"/>
                          <a:chExt cx="8528050" cy="7656244"/>
                        </a:xfrm>
                      </wpg:grpSpPr>
                      <wps:wsp>
                        <wps:cNvPr id="132" name="Rectangle 132"/>
                        <wps:cNvSpPr>
                          <a:spLocks/>
                        </wps:cNvSpPr>
                        <wps:spPr>
                          <a:xfrm>
                            <a:off x="734993" y="9716947"/>
                            <a:ext cx="7793057" cy="698400"/>
                          </a:xfrm>
                          <a:prstGeom prst="rect">
                            <a:avLst/>
                          </a:prstGeom>
                          <a:solidFill>
                            <a:srgbClr val="00907C">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DB8F7" w14:textId="77777777" w:rsidR="00943B9B" w:rsidRDefault="00943B9B" w:rsidP="0033294C"/>
                            <w:p w14:paraId="16EDC934" w14:textId="77777777" w:rsidR="00943B9B" w:rsidRDefault="00943B9B" w:rsidP="0033294C"/>
                            <w:p w14:paraId="3B4C91E7" w14:textId="77777777" w:rsidR="00943B9B" w:rsidRDefault="00943B9B" w:rsidP="0033294C"/>
                            <w:p w14:paraId="038625BC" w14:textId="77777777" w:rsidR="00943B9B" w:rsidRDefault="00943B9B" w:rsidP="003329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0" y="2759103"/>
                            <a:ext cx="8528050" cy="5450612"/>
                            <a:chOff x="0" y="1613209"/>
                            <a:chExt cx="8528050" cy="5450612"/>
                          </a:xfrm>
                        </wpg:grpSpPr>
                        <pic:pic xmlns:pic="http://schemas.openxmlformats.org/drawingml/2006/picture">
                          <pic:nvPicPr>
                            <pic:cNvPr id="110" name="Picture 110" descr="C:\Users\Dorte Ri. Ballerman\Downloads\shutterstock_388288303.jpg"/>
                            <pic:cNvPicPr>
                              <a:picLocks noChangeAspect="1"/>
                            </pic:cNvPicPr>
                          </pic:nvPicPr>
                          <pic:blipFill rotWithShape="1">
                            <a:blip r:embed="rId11" cstate="print">
                              <a:extLst>
                                <a:ext uri="{28A0092B-C50C-407E-A947-70E740481C1C}">
                                  <a14:useLocalDpi xmlns:a14="http://schemas.microsoft.com/office/drawing/2010/main" val="0"/>
                                </a:ext>
                              </a:extLst>
                            </a:blip>
                            <a:srcRect t="14547" b="1"/>
                            <a:stretch/>
                          </pic:blipFill>
                          <pic:spPr bwMode="auto">
                            <a:xfrm>
                              <a:off x="0" y="1613209"/>
                              <a:ext cx="8528050" cy="5450612"/>
                            </a:xfrm>
                            <a:prstGeom prst="rect">
                              <a:avLst/>
                            </a:prstGeom>
                            <a:noFill/>
                            <a:ln>
                              <a:noFill/>
                            </a:ln>
                          </pic:spPr>
                        </pic:pic>
                        <wps:wsp>
                          <wps:cNvPr id="111" name="Text Box 2"/>
                          <wps:cNvSpPr txBox="1">
                            <a:spLocks noChangeArrowheads="1"/>
                          </wps:cNvSpPr>
                          <wps:spPr bwMode="auto">
                            <a:xfrm>
                              <a:off x="4457539" y="6285946"/>
                              <a:ext cx="1659255" cy="777875"/>
                            </a:xfrm>
                            <a:prstGeom prst="rect">
                              <a:avLst/>
                            </a:prstGeom>
                            <a:noFill/>
                            <a:ln w="9525">
                              <a:noFill/>
                              <a:miter lim="800000"/>
                              <a:headEnd/>
                              <a:tailEnd/>
                            </a:ln>
                          </wps:spPr>
                          <wps:txbx>
                            <w:txbxContent>
                              <w:p w14:paraId="253B44CE" w14:textId="77777777" w:rsidR="00943B9B" w:rsidRPr="0042718F" w:rsidRDefault="00943B9B" w:rsidP="00335B56">
                                <w:pPr>
                                  <w:jc w:val="right"/>
                                  <w:rPr>
                                    <w:b/>
                                    <w:color w:val="FFFFFF" w:themeColor="background1"/>
                                    <w:sz w:val="26"/>
                                    <w:szCs w:val="26"/>
                                  </w:rPr>
                                </w:pPr>
                                <w:r w:rsidRPr="0042718F">
                                  <w:rPr>
                                    <w:b/>
                                    <w:color w:val="FFFFFF" w:themeColor="background1"/>
                                    <w:sz w:val="26"/>
                                    <w:szCs w:val="26"/>
                                  </w:rPr>
                                  <w:t>DUE DILIGENCE                    TOOLS</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77C3B0C" id="Group 13" o:spid="_x0000_s1026" style="position:absolute;margin-left:-149pt;margin-top:31pt;width:671.5pt;height:738.85pt;z-index:251658251;mso-height-relative:margin" coordorigin=",27591" coordsize="85280,76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">
                <v:rect id="Rectangle 132" o:spid="_x0000_s1027" style="position:absolute;left:7349;top:97169;width:77931;height:6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" fillcolor="#00907c" stroked="f" strokeweight="2pt">
                  <v:fill opacity="55512f"/>
                  <v:textbox>
                    <w:txbxContent>
                      <w:p w14:paraId="6C3DB8F7" w14:textId="77777777" w:rsidR="00943B9B" w:rsidRDefault="00943B9B" w:rsidP="0033294C"/>
                      <w:p w14:paraId="16EDC934" w14:textId="77777777" w:rsidR="00943B9B" w:rsidRDefault="00943B9B" w:rsidP="0033294C"/>
                      <w:p w14:paraId="3B4C91E7" w14:textId="77777777" w:rsidR="00943B9B" w:rsidRDefault="00943B9B" w:rsidP="0033294C"/>
                      <w:p w14:paraId="038625BC" w14:textId="77777777" w:rsidR="00943B9B" w:rsidRDefault="00943B9B" w:rsidP="0033294C"/>
                    </w:txbxContent>
                  </v:textbox>
                </v:rect>
                <v:group id="Group 11" o:spid="_x0000_s1028" style="position:absolute;top:27591;width:85280;height:54506" coordorigin=",16132" coordsize="85280,5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top:16132;width:85280;height:5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">
                    <v:imagedata r:id="rId12" o:title="shutterstock_388288303" croptop="9534f" cropbottom="1f"/>
                  </v:shape>
                  <v:shapetype id="_x0000_t202" coordsize="21600,21600" o:spt="202" path="m,l,21600r21600,l21600,xe">
                    <v:stroke joinstyle="miter"/>
                    <v:path gradientshapeok="t" o:connecttype="rect"/>
                  </v:shapetype>
                  <v:shape id="Text Box 2" o:spid="_x0000_s1030" type="#_x0000_t202" style="position:absolute;left:44575;top:62859;width:16592;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53B44CE" w14:textId="77777777" w:rsidR="00943B9B" w:rsidRPr="0042718F" w:rsidRDefault="00943B9B" w:rsidP="00335B56">
                          <w:pPr>
                            <w:jc w:val="right"/>
                            <w:rPr>
                              <w:b/>
                              <w:color w:val="FFFFFF" w:themeColor="background1"/>
                              <w:sz w:val="26"/>
                              <w:szCs w:val="26"/>
                            </w:rPr>
                          </w:pPr>
                          <w:r w:rsidRPr="0042718F">
                            <w:rPr>
                              <w:b/>
                              <w:color w:val="FFFFFF" w:themeColor="background1"/>
                              <w:sz w:val="26"/>
                              <w:szCs w:val="26"/>
                            </w:rPr>
                            <w:t>DUE DILIGENCE                    TOOLS</w:t>
                          </w:r>
                        </w:p>
                      </w:txbxContent>
                    </v:textbox>
                  </v:shape>
                </v:group>
              </v:group>
            </w:pict>
          </mc:Fallback>
        </mc:AlternateContent>
      </w:r>
      <w:r w:rsidR="006C7321">
        <w:rPr>
          <w:noProof/>
        </w:rPr>
        <mc:AlternateContent>
          <mc:Choice Requires="wps">
            <w:drawing>
              <wp:anchor distT="0" distB="0" distL="114300" distR="114300" simplePos="0" relativeHeight="251658255" behindDoc="0" locked="0" layoutInCell="1" allowOverlap="1" wp14:anchorId="4A9BE1D3" wp14:editId="3F9ACB00">
                <wp:simplePos x="0" y="0"/>
                <wp:positionH relativeFrom="column">
                  <wp:posOffset>-920750</wp:posOffset>
                </wp:positionH>
                <wp:positionV relativeFrom="paragraph">
                  <wp:posOffset>343535</wp:posOffset>
                </wp:positionV>
                <wp:extent cx="10800080" cy="0"/>
                <wp:effectExtent l="0" t="19050" r="39370" b="3810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w:pict>
              <v:shapetype w14:anchorId="64C6461A" id="_x0000_t32" coordsize="21600,21600" o:spt="32" o:oned="t" path="m,l21600,21600e" filled="f">
                <v:path arrowok="t" fillok="f" o:connecttype="none"/>
                <o:lock v:ext="edit" shapetype="t"/>
              </v:shapetype>
              <v:shape id="AutoShape 2" o:spid="_x0000_s1026" type="#_x0000_t32" style="position:absolute;margin-left:-72.5pt;margin-top:27.05pt;width:850.4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" strokecolor="#9cb92d" strokeweight="4pt"/>
            </w:pict>
          </mc:Fallback>
        </mc:AlternateContent>
      </w:r>
      <w:r w:rsidR="00D03279" w:rsidRPr="00D03279">
        <w:rPr>
          <w:b/>
          <w:bCs/>
          <w:noProof/>
          <w:color w:val="005C40"/>
          <w:sz w:val="28"/>
          <w:szCs w:val="28"/>
          <w:lang w:val="en-AU" w:eastAsia="da-DK"/>
        </w:rPr>
        <w:drawing>
          <wp:anchor distT="0" distB="0" distL="114300" distR="114300" simplePos="0" relativeHeight="251658253" behindDoc="0" locked="0" layoutInCell="1" allowOverlap="1" wp14:anchorId="3A59F6B3" wp14:editId="01FB848A">
            <wp:simplePos x="0" y="0"/>
            <wp:positionH relativeFrom="column">
              <wp:posOffset>-184167</wp:posOffset>
            </wp:positionH>
            <wp:positionV relativeFrom="paragraph">
              <wp:posOffset>-749300</wp:posOffset>
            </wp:positionV>
            <wp:extent cx="1587173" cy="897097"/>
            <wp:effectExtent l="0" t="0" r="0" b="0"/>
            <wp:wrapNone/>
            <wp:docPr id="8" name="Picture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Logotipo&#10;&#10;Descripción generada automáticamente"/>
                    <pic:cNvPicPr>
                      <a:picLocks noChangeAspect="1"/>
                    </pic:cNvPicPr>
                  </pic:nvPicPr>
                  <pic:blipFill>
                    <a:blip r:embed="rId13"/>
                    <a:srcRect/>
                    <a:stretch/>
                  </pic:blipFill>
                  <pic:spPr bwMode="auto">
                    <a:xfrm>
                      <a:off x="0" y="0"/>
                      <a:ext cx="1587173" cy="897097"/>
                    </a:xfrm>
                    <a:prstGeom prst="rect">
                      <a:avLst/>
                    </a:prstGeom>
                    <a:noFill/>
                    <a:ln w="9525">
                      <a:noFill/>
                      <a:miter lim="800000"/>
                      <a:headEnd/>
                      <a:tailEnd/>
                    </a:ln>
                  </pic:spPr>
                </pic:pic>
              </a:graphicData>
            </a:graphic>
          </wp:anchor>
        </w:drawing>
      </w:r>
      <w:r w:rsidR="00D03279" w:rsidRPr="00D03279">
        <w:rPr>
          <w:b/>
          <w:bCs/>
          <w:noProof/>
          <w:color w:val="005C40"/>
          <w:sz w:val="28"/>
          <w:szCs w:val="28"/>
          <w:lang w:val="en-AU" w:eastAsia="da-DK"/>
        </w:rPr>
        <mc:AlternateContent>
          <mc:Choice Requires="wps">
            <w:drawing>
              <wp:anchor distT="0" distB="0" distL="114300" distR="114300" simplePos="0" relativeHeight="251658254" behindDoc="0" locked="0" layoutInCell="1" allowOverlap="1" wp14:anchorId="1F90ED25" wp14:editId="6ABB9F0E">
                <wp:simplePos x="0" y="0"/>
                <wp:positionH relativeFrom="column">
                  <wp:posOffset>-2462530</wp:posOffset>
                </wp:positionH>
                <wp:positionV relativeFrom="paragraph">
                  <wp:posOffset>392430</wp:posOffset>
                </wp:positionV>
                <wp:extent cx="10800080" cy="0"/>
                <wp:effectExtent l="0" t="19050" r="39370" b="381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rto="http://schemas.microsoft.com/office/word/2006/arto">
            <w:pict>
              <v:shape w14:anchorId="4057815A" id="AutoShape 2" o:spid="_x0000_s1026" type="#_x0000_t32" style="position:absolute;margin-left:-193.9pt;margin-top:30.9pt;width:850.4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" strokecolor="#00907c" strokeweight="4pt"/>
            </w:pict>
          </mc:Fallback>
        </mc:AlternateContent>
      </w:r>
    </w:p>
    <w:p w14:paraId="61E2BE7E" w14:textId="7F209998" w:rsidR="00B811D5" w:rsidRDefault="00B811D5" w:rsidP="0033294C">
      <w:pPr>
        <w:rPr>
          <w:noProof/>
          <w:lang w:val="en-AU" w:eastAsia="da-DK"/>
        </w:rPr>
      </w:pPr>
    </w:p>
    <w:p w14:paraId="1F60DDA0" w14:textId="59A21A92" w:rsidR="00B811D5" w:rsidRDefault="00B811D5" w:rsidP="0033294C">
      <w:pPr>
        <w:rPr>
          <w:noProof/>
          <w:lang w:val="en-AU" w:eastAsia="da-DK"/>
        </w:rPr>
      </w:pPr>
    </w:p>
    <w:p w14:paraId="585109EF" w14:textId="7BD38565" w:rsidR="00B811D5" w:rsidRDefault="00B811D5" w:rsidP="0033294C">
      <w:pPr>
        <w:rPr>
          <w:noProof/>
          <w:lang w:val="en-AU" w:eastAsia="da-DK"/>
        </w:rPr>
      </w:pPr>
    </w:p>
    <w:p w14:paraId="1C0D452B" w14:textId="00CA9A8E"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58242" behindDoc="0" locked="0" layoutInCell="1" allowOverlap="1" wp14:anchorId="557F35D8" wp14:editId="2685A15E">
                <wp:simplePos x="0" y="0"/>
                <wp:positionH relativeFrom="column">
                  <wp:posOffset>9366250</wp:posOffset>
                </wp:positionH>
                <wp:positionV relativeFrom="paragraph">
                  <wp:posOffset>6452235</wp:posOffset>
                </wp:positionV>
                <wp:extent cx="2077085" cy="304800"/>
                <wp:effectExtent l="0" t="838200" r="0" b="81915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FFF2C" w14:textId="77777777" w:rsidR="00943B9B" w:rsidRPr="00717E9D" w:rsidRDefault="00943B9B" w:rsidP="0033294C">
                            <w:r w:rsidRPr="00717E9D">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35D8" id="Text Box 62" o:spid="_x0000_s1031" type="#_x0000_t202" style="position:absolute;margin-left:737.5pt;margin-top:508.05pt;width:163.55pt;height:24pt;rotation:-90;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" filled="f" stroked="f" strokeweight=".5pt">
                <v:textbox>
                  <w:txbxContent>
                    <w:p w14:paraId="16BFFF2C" w14:textId="77777777" w:rsidR="00943B9B" w:rsidRPr="00717E9D" w:rsidRDefault="00943B9B" w:rsidP="0033294C">
                      <w:r w:rsidRPr="00717E9D">
                        <w:t>www.nepcon.org/cri</w:t>
                      </w:r>
                    </w:p>
                  </w:txbxContent>
                </v:textbox>
              </v:shape>
            </w:pict>
          </mc:Fallback>
        </mc:AlternateContent>
      </w:r>
    </w:p>
    <w:p w14:paraId="4C40B87A" w14:textId="43D08DE7" w:rsidR="00B811D5" w:rsidRDefault="00A93B26" w:rsidP="0033294C">
      <w:pPr>
        <w:rPr>
          <w:noProof/>
          <w:color w:val="005C40"/>
          <w:sz w:val="28"/>
          <w:szCs w:val="28"/>
          <w:lang w:val="en-AU" w:eastAsia="da-DK"/>
        </w:rPr>
      </w:pPr>
      <w:r>
        <w:rPr>
          <w:noProof/>
          <w:lang w:eastAsia="en-GB"/>
        </w:rPr>
        <mc:AlternateContent>
          <mc:Choice Requires="wps">
            <w:drawing>
              <wp:anchor distT="0" distB="0" distL="114300" distR="114300" simplePos="0" relativeHeight="251658241" behindDoc="0" locked="0" layoutInCell="1" allowOverlap="1" wp14:anchorId="294F8DB0" wp14:editId="6FE71FC9">
                <wp:simplePos x="0" y="0"/>
                <wp:positionH relativeFrom="column">
                  <wp:posOffset>9366250</wp:posOffset>
                </wp:positionH>
                <wp:positionV relativeFrom="paragraph">
                  <wp:posOffset>6452235</wp:posOffset>
                </wp:positionV>
                <wp:extent cx="2077085" cy="304800"/>
                <wp:effectExtent l="0" t="838200" r="0" b="819150"/>
                <wp:wrapNone/>
                <wp:docPr id="9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3510F" w14:textId="77777777" w:rsidR="00943B9B" w:rsidRPr="00675C04" w:rsidRDefault="00943B9B"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F8DB0" id="_x0000_s1032" type="#_x0000_t202" style="position:absolute;margin-left:737.5pt;margin-top:508.05pt;width:163.55pt;height:24pt;rotation:-9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" filled="f" stroked="f" strokeweight=".5pt">
                <v:textbox>
                  <w:txbxContent>
                    <w:p w14:paraId="4CE3510F" w14:textId="77777777" w:rsidR="00943B9B" w:rsidRPr="00675C04" w:rsidRDefault="00943B9B" w:rsidP="0033294C">
                      <w:r w:rsidRPr="00675C04">
                        <w:t>www.nepcon.org/cri</w:t>
                      </w:r>
                    </w:p>
                  </w:txbxContent>
                </v:textbox>
              </v:shape>
            </w:pict>
          </mc:Fallback>
        </mc:AlternateContent>
      </w:r>
    </w:p>
    <w:p w14:paraId="3C401163" w14:textId="4CD4F73E" w:rsidR="00B811D5" w:rsidRDefault="00B811D5" w:rsidP="0033294C">
      <w:pPr>
        <w:rPr>
          <w:noProof/>
          <w:lang w:val="en-AU" w:eastAsia="da-DK"/>
        </w:rPr>
      </w:pPr>
    </w:p>
    <w:p w14:paraId="10D864FF" w14:textId="7797E0B2" w:rsidR="00B811D5" w:rsidRDefault="00916984" w:rsidP="0033294C">
      <w:pPr>
        <w:rPr>
          <w:noProof/>
          <w:color w:val="005C40"/>
          <w:sz w:val="28"/>
          <w:szCs w:val="28"/>
          <w:lang w:val="en-AU" w:eastAsia="da-DK"/>
        </w:rPr>
      </w:pPr>
      <w:r>
        <w:rPr>
          <w:noProof/>
        </w:rPr>
        <mc:AlternateContent>
          <mc:Choice Requires="wps">
            <w:drawing>
              <wp:anchor distT="0" distB="0" distL="114300" distR="114300" simplePos="0" relativeHeight="251658252" behindDoc="0" locked="0" layoutInCell="1" allowOverlap="1" wp14:anchorId="235A035A" wp14:editId="33AF00DA">
                <wp:simplePos x="0" y="0"/>
                <wp:positionH relativeFrom="column">
                  <wp:posOffset>-1054100</wp:posOffset>
                </wp:positionH>
                <wp:positionV relativeFrom="paragraph">
                  <wp:posOffset>468630</wp:posOffset>
                </wp:positionV>
                <wp:extent cx="7690217" cy="1492250"/>
                <wp:effectExtent l="0" t="0" r="6350" b="0"/>
                <wp:wrapNone/>
                <wp:docPr id="17419" name="Text Box 17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0217" cy="1492250"/>
                        </a:xfrm>
                        <a:prstGeom prst="rect">
                          <a:avLst/>
                        </a:prstGeom>
                        <a:solidFill>
                          <a:schemeClr val="bg1">
                            <a:lumMod val="95000"/>
                            <a:alpha val="75000"/>
                          </a:schemeClr>
                        </a:solidFill>
                        <a:ln>
                          <a:noFill/>
                        </a:ln>
                      </wps:spPr>
                      <wps:txbx>
                        <w:txbxContent>
                          <w:p w14:paraId="11A3BC30" w14:textId="51773B2E" w:rsidR="00325F66" w:rsidRDefault="00E26392" w:rsidP="00325F66">
                            <w:pPr>
                              <w:pStyle w:val="Title"/>
                              <w:jc w:val="center"/>
                              <w:rPr>
                                <w:rFonts w:eastAsia="Times New Roman" w:cs="Times New Roman"/>
                                <w:color w:val="auto"/>
                                <w:kern w:val="28"/>
                                <w:sz w:val="48"/>
                                <w:szCs w:val="48"/>
                                <w:lang w:val="en-US"/>
                              </w:rPr>
                            </w:pPr>
                            <w:r w:rsidRPr="00325F66">
                              <w:rPr>
                                <w:rFonts w:eastAsia="Times New Roman" w:cs="Times New Roman"/>
                                <w:color w:val="auto"/>
                                <w:kern w:val="28"/>
                                <w:sz w:val="48"/>
                                <w:szCs w:val="48"/>
                                <w:lang w:val="en-US"/>
                              </w:rPr>
                              <w:t>Forest Legality Risk</w:t>
                            </w:r>
                          </w:p>
                          <w:p w14:paraId="3E31BB18" w14:textId="01721BDE" w:rsidR="00A57529" w:rsidRPr="00325F66" w:rsidRDefault="00E26392" w:rsidP="00325F66">
                            <w:pPr>
                              <w:pStyle w:val="Title"/>
                              <w:jc w:val="center"/>
                              <w:rPr>
                                <w:rFonts w:eastAsia="Times New Roman" w:cs="Times New Roman"/>
                                <w:color w:val="auto"/>
                                <w:kern w:val="28"/>
                                <w:sz w:val="48"/>
                                <w:szCs w:val="48"/>
                                <w:lang w:val="en-US"/>
                              </w:rPr>
                            </w:pPr>
                            <w:r w:rsidRPr="00325F66">
                              <w:rPr>
                                <w:rFonts w:eastAsia="Times New Roman" w:cs="Times New Roman"/>
                                <w:color w:val="auto"/>
                                <w:kern w:val="28"/>
                                <w:sz w:val="48"/>
                                <w:szCs w:val="48"/>
                                <w:lang w:val="en-US"/>
                              </w:rPr>
                              <w:t>Specification Template</w:t>
                            </w:r>
                          </w:p>
                          <w:p w14:paraId="14E353D9" w14:textId="77777777" w:rsidR="00A57529" w:rsidRPr="00C27CCB" w:rsidRDefault="00A57529" w:rsidP="00A57529">
                            <w:pPr>
                              <w:jc w:val="center"/>
                              <w:rPr>
                                <w:b/>
                                <w:bCs/>
                                <w:sz w:val="32"/>
                                <w:szCs w:val="40"/>
                                <w:lang w:val="en-US"/>
                              </w:rPr>
                            </w:pPr>
                            <w:r w:rsidRPr="00C27CCB">
                              <w:rPr>
                                <w:b/>
                                <w:bCs/>
                                <w:sz w:val="32"/>
                                <w:szCs w:val="40"/>
                                <w:lang w:val="en-US"/>
                              </w:rPr>
                              <w:t>Version 1.0</w:t>
                            </w:r>
                          </w:p>
                          <w:p w14:paraId="70147449" w14:textId="77777777" w:rsidR="00A57529" w:rsidRPr="00915640" w:rsidRDefault="00A57529" w:rsidP="00A57529">
                            <w:pPr>
                              <w:jc w:val="center"/>
                              <w:rPr>
                                <w:b/>
                                <w:bCs/>
                                <w:szCs w:val="24"/>
                                <w:lang w:val="en-US"/>
                              </w:rPr>
                            </w:pPr>
                          </w:p>
                          <w:p w14:paraId="5BBE0729" w14:textId="77777777" w:rsidR="00A57529" w:rsidRPr="003F5A57" w:rsidRDefault="00A57529" w:rsidP="00A57529">
                            <w:pPr>
                              <w:rPr>
                                <w:lang w:val="en-US"/>
                              </w:rPr>
                            </w:pPr>
                          </w:p>
                          <w:p w14:paraId="24258670" w14:textId="77777777" w:rsidR="00A57529" w:rsidRPr="00D511CD" w:rsidRDefault="00A57529" w:rsidP="00A57529">
                            <w:pPr>
                              <w:spacing w:before="76" w:after="76"/>
                              <w:jc w:val="center"/>
                              <w:rPr>
                                <w:b/>
                                <w:color w:val="0D0D0D" w:themeColor="text1" w:themeTint="F2"/>
                                <w:sz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A035A" id="Text Box 17419" o:spid="_x0000_s1033" type="#_x0000_t202" style="position:absolute;margin-left:-83pt;margin-top:36.9pt;width:605.55pt;height:11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" fillcolor="#f2f2f2 [3052]" stroked="f">
                <v:fill opacity="49087f"/>
                <v:textbox>
                  <w:txbxContent>
                    <w:p w14:paraId="11A3BC30" w14:textId="51773B2E" w:rsidR="00325F66" w:rsidRDefault="00E26392" w:rsidP="00325F66">
                      <w:pPr>
                        <w:pStyle w:val="Title"/>
                        <w:jc w:val="center"/>
                        <w:rPr>
                          <w:rFonts w:eastAsia="Times New Roman" w:cs="Times New Roman"/>
                          <w:color w:val="auto"/>
                          <w:kern w:val="28"/>
                          <w:sz w:val="48"/>
                          <w:szCs w:val="48"/>
                          <w:lang w:val="en-US"/>
                        </w:rPr>
                      </w:pPr>
                      <w:r w:rsidRPr="00325F66">
                        <w:rPr>
                          <w:rFonts w:eastAsia="Times New Roman" w:cs="Times New Roman"/>
                          <w:color w:val="auto"/>
                          <w:kern w:val="28"/>
                          <w:sz w:val="48"/>
                          <w:szCs w:val="48"/>
                          <w:lang w:val="en-US"/>
                        </w:rPr>
                        <w:t>Forest Legality Risk</w:t>
                      </w:r>
                    </w:p>
                    <w:p w14:paraId="3E31BB18" w14:textId="01721BDE" w:rsidR="00A57529" w:rsidRPr="00325F66" w:rsidRDefault="00E26392" w:rsidP="00325F66">
                      <w:pPr>
                        <w:pStyle w:val="Title"/>
                        <w:jc w:val="center"/>
                        <w:rPr>
                          <w:rFonts w:eastAsia="Times New Roman" w:cs="Times New Roman"/>
                          <w:color w:val="auto"/>
                          <w:kern w:val="28"/>
                          <w:sz w:val="48"/>
                          <w:szCs w:val="48"/>
                          <w:lang w:val="en-US"/>
                        </w:rPr>
                      </w:pPr>
                      <w:r w:rsidRPr="00325F66">
                        <w:rPr>
                          <w:rFonts w:eastAsia="Times New Roman" w:cs="Times New Roman"/>
                          <w:color w:val="auto"/>
                          <w:kern w:val="28"/>
                          <w:sz w:val="48"/>
                          <w:szCs w:val="48"/>
                          <w:lang w:val="en-US"/>
                        </w:rPr>
                        <w:t>Specification Template</w:t>
                      </w:r>
                    </w:p>
                    <w:p w14:paraId="14E353D9" w14:textId="77777777" w:rsidR="00A57529" w:rsidRPr="00C27CCB" w:rsidRDefault="00A57529" w:rsidP="00A57529">
                      <w:pPr>
                        <w:jc w:val="center"/>
                        <w:rPr>
                          <w:b/>
                          <w:bCs/>
                          <w:sz w:val="32"/>
                          <w:szCs w:val="40"/>
                          <w:lang w:val="en-US"/>
                        </w:rPr>
                      </w:pPr>
                      <w:r w:rsidRPr="00C27CCB">
                        <w:rPr>
                          <w:b/>
                          <w:bCs/>
                          <w:sz w:val="32"/>
                          <w:szCs w:val="40"/>
                          <w:lang w:val="en-US"/>
                        </w:rPr>
                        <w:t>Version 1.0</w:t>
                      </w:r>
                    </w:p>
                    <w:p w14:paraId="70147449" w14:textId="77777777" w:rsidR="00A57529" w:rsidRPr="00915640" w:rsidRDefault="00A57529" w:rsidP="00A57529">
                      <w:pPr>
                        <w:jc w:val="center"/>
                        <w:rPr>
                          <w:b/>
                          <w:bCs/>
                          <w:szCs w:val="24"/>
                          <w:lang w:val="en-US"/>
                        </w:rPr>
                      </w:pPr>
                    </w:p>
                    <w:p w14:paraId="5BBE0729" w14:textId="77777777" w:rsidR="00A57529" w:rsidRPr="003F5A57" w:rsidRDefault="00A57529" w:rsidP="00A57529">
                      <w:pPr>
                        <w:rPr>
                          <w:lang w:val="en-US"/>
                        </w:rPr>
                      </w:pPr>
                    </w:p>
                    <w:p w14:paraId="24258670" w14:textId="77777777" w:rsidR="00A57529" w:rsidRPr="00D511CD" w:rsidRDefault="00A57529" w:rsidP="00A57529">
                      <w:pPr>
                        <w:spacing w:before="76" w:after="76"/>
                        <w:jc w:val="center"/>
                        <w:rPr>
                          <w:b/>
                          <w:color w:val="0D0D0D" w:themeColor="text1" w:themeTint="F2"/>
                          <w:sz w:val="56"/>
                        </w:rPr>
                      </w:pPr>
                    </w:p>
                  </w:txbxContent>
                </v:textbox>
              </v:shape>
            </w:pict>
          </mc:Fallback>
        </mc:AlternateContent>
      </w:r>
      <w:r w:rsidR="00A93B26">
        <w:rPr>
          <w:noProof/>
          <w:lang w:eastAsia="en-GB"/>
        </w:rPr>
        <mc:AlternateContent>
          <mc:Choice Requires="wps">
            <w:drawing>
              <wp:anchor distT="0" distB="0" distL="114300" distR="114300" simplePos="0" relativeHeight="251658240" behindDoc="0" locked="0" layoutInCell="1" allowOverlap="1" wp14:anchorId="6246A947" wp14:editId="5F7F841E">
                <wp:simplePos x="0" y="0"/>
                <wp:positionH relativeFrom="column">
                  <wp:posOffset>9366250</wp:posOffset>
                </wp:positionH>
                <wp:positionV relativeFrom="paragraph">
                  <wp:posOffset>6452235</wp:posOffset>
                </wp:positionV>
                <wp:extent cx="2077085" cy="304800"/>
                <wp:effectExtent l="0" t="838200" r="0" b="819150"/>
                <wp:wrapNone/>
                <wp:docPr id="9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flipV="1">
                          <a:off x="0" y="0"/>
                          <a:ext cx="207708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48C" w14:textId="77777777" w:rsidR="00943B9B" w:rsidRPr="00675C04" w:rsidRDefault="00943B9B" w:rsidP="0033294C">
                            <w:r w:rsidRPr="00675C04">
                              <w:t>www.nepcon.org/cri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6A947" id="_x0000_s1034" type="#_x0000_t202" style="position:absolute;margin-left:737.5pt;margin-top:508.05pt;width:163.55pt;height:24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" filled="f" stroked="f" strokeweight=".5pt">
                <v:textbox>
                  <w:txbxContent>
                    <w:p w14:paraId="5D8A448C" w14:textId="77777777" w:rsidR="00943B9B" w:rsidRPr="00675C04" w:rsidRDefault="00943B9B" w:rsidP="0033294C">
                      <w:r w:rsidRPr="00675C04">
                        <w:t>www.nepcon.org/cri</w:t>
                      </w:r>
                    </w:p>
                  </w:txbxContent>
                </v:textbox>
              </v:shape>
            </w:pict>
          </mc:Fallback>
        </mc:AlternateContent>
      </w:r>
    </w:p>
    <w:p w14:paraId="7BE72050" w14:textId="11BC1A7F" w:rsidR="00B811D5" w:rsidRDefault="00B811D5" w:rsidP="0033294C">
      <w:pPr>
        <w:rPr>
          <w:noProof/>
          <w:lang w:val="en-AU" w:eastAsia="da-DK"/>
        </w:rPr>
      </w:pPr>
    </w:p>
    <w:p w14:paraId="3E1E8A7F" w14:textId="74C05183" w:rsidR="00B811D5" w:rsidRDefault="00B811D5" w:rsidP="0033294C">
      <w:pPr>
        <w:rPr>
          <w:noProof/>
          <w:lang w:val="en-AU" w:eastAsia="da-DK"/>
        </w:rPr>
      </w:pPr>
    </w:p>
    <w:p w14:paraId="1C2542BE" w14:textId="26F1F1CD" w:rsidR="00B811D5" w:rsidRDefault="00B811D5" w:rsidP="0033294C">
      <w:pPr>
        <w:rPr>
          <w:noProof/>
          <w:lang w:val="en-AU" w:eastAsia="da-DK"/>
        </w:rPr>
      </w:pPr>
    </w:p>
    <w:p w14:paraId="1A5CA1EB" w14:textId="2FC75018" w:rsidR="00B811D5" w:rsidRDefault="00B811D5" w:rsidP="0033294C">
      <w:pPr>
        <w:rPr>
          <w:noProof/>
          <w:lang w:val="en-AU" w:eastAsia="da-DK"/>
        </w:rPr>
      </w:pPr>
    </w:p>
    <w:p w14:paraId="1AEA9D5F" w14:textId="13254C1D" w:rsidR="00B811D5" w:rsidRDefault="00B811D5" w:rsidP="0033294C">
      <w:pPr>
        <w:rPr>
          <w:noProof/>
          <w:lang w:val="en-AU" w:eastAsia="da-DK"/>
        </w:rPr>
      </w:pPr>
    </w:p>
    <w:p w14:paraId="7B0D9AFD" w14:textId="39C5D9F5" w:rsidR="00B811D5" w:rsidRDefault="00B811D5" w:rsidP="0033294C">
      <w:pPr>
        <w:rPr>
          <w:noProof/>
          <w:lang w:val="en-AU" w:eastAsia="da-DK"/>
        </w:rPr>
      </w:pPr>
    </w:p>
    <w:p w14:paraId="54CF9FF1" w14:textId="0ECA7E46" w:rsidR="00B811D5" w:rsidRDefault="00B811D5" w:rsidP="0033294C">
      <w:pPr>
        <w:rPr>
          <w:noProof/>
          <w:lang w:val="en-AU" w:eastAsia="da-DK"/>
        </w:rPr>
      </w:pPr>
    </w:p>
    <w:p w14:paraId="07E3F744" w14:textId="7F32FDBA" w:rsidR="00B811D5" w:rsidRDefault="00B811D5" w:rsidP="0033294C">
      <w:pPr>
        <w:rPr>
          <w:noProof/>
          <w:lang w:val="en-AU" w:eastAsia="da-DK"/>
        </w:rPr>
      </w:pPr>
    </w:p>
    <w:p w14:paraId="0E360F3E" w14:textId="560CD2BB" w:rsidR="00E0124A" w:rsidRDefault="00E0124A" w:rsidP="0033294C">
      <w:pPr>
        <w:rPr>
          <w:noProof/>
          <w:lang w:val="en-AU" w:eastAsia="da-DK"/>
        </w:rPr>
      </w:pPr>
    </w:p>
    <w:p w14:paraId="583DB07E" w14:textId="38D889C1" w:rsidR="00A72F47" w:rsidRDefault="00A72F47" w:rsidP="0033294C">
      <w:pPr>
        <w:rPr>
          <w:noProof/>
          <w:lang w:val="en-AU" w:eastAsia="da-DK"/>
        </w:rPr>
      </w:pPr>
    </w:p>
    <w:p w14:paraId="532205C9" w14:textId="58822741" w:rsidR="00A72F47" w:rsidRDefault="00A72F47" w:rsidP="0033294C">
      <w:pPr>
        <w:rPr>
          <w:noProof/>
          <w:lang w:val="en-AU" w:eastAsia="da-DK"/>
        </w:rPr>
      </w:pPr>
    </w:p>
    <w:p w14:paraId="7C032BEE" w14:textId="1428C561" w:rsidR="00A72F47" w:rsidRDefault="00B31831" w:rsidP="0033294C">
      <w:pPr>
        <w:rPr>
          <w:noProof/>
          <w:lang w:val="en-AU" w:eastAsia="da-DK"/>
        </w:rPr>
      </w:pPr>
      <w:r w:rsidRPr="00A72F47">
        <w:rPr>
          <w:noProof/>
          <w:color w:val="005C40"/>
          <w:sz w:val="28"/>
          <w:szCs w:val="28"/>
          <w:lang w:val="en-AU" w:eastAsia="da-DK"/>
        </w:rPr>
        <w:drawing>
          <wp:anchor distT="0" distB="0" distL="114300" distR="114300" simplePos="0" relativeHeight="251658257" behindDoc="0" locked="0" layoutInCell="1" allowOverlap="1" wp14:anchorId="2311699A" wp14:editId="54E9EBB6">
            <wp:simplePos x="0" y="0"/>
            <wp:positionH relativeFrom="column">
              <wp:posOffset>5500370</wp:posOffset>
            </wp:positionH>
            <wp:positionV relativeFrom="paragraph">
              <wp:posOffset>46990</wp:posOffset>
            </wp:positionV>
            <wp:extent cx="599440" cy="599440"/>
            <wp:effectExtent l="0" t="0" r="0" b="0"/>
            <wp:wrapNone/>
            <wp:docPr id="21" name="Picture 48"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bujo en blanco y negro&#10;&#10;Descripción generada automáticamente con confianza medi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440" cy="599440"/>
                    </a:xfrm>
                    <a:prstGeom prst="rect">
                      <a:avLst/>
                    </a:prstGeom>
                  </pic:spPr>
                </pic:pic>
              </a:graphicData>
            </a:graphic>
          </wp:anchor>
        </w:drawing>
      </w:r>
      <w:r w:rsidR="00A37545" w:rsidRPr="00A72F47">
        <w:rPr>
          <w:noProof/>
          <w:color w:val="005C40"/>
          <w:sz w:val="28"/>
          <w:szCs w:val="28"/>
          <w:lang w:val="en-AU" w:eastAsia="da-DK"/>
        </w:rPr>
        <w:drawing>
          <wp:anchor distT="0" distB="0" distL="114300" distR="114300" simplePos="0" relativeHeight="251658256" behindDoc="0" locked="0" layoutInCell="1" allowOverlap="1" wp14:anchorId="05EAD928" wp14:editId="2C99E4A8">
            <wp:simplePos x="0" y="0"/>
            <wp:positionH relativeFrom="column">
              <wp:posOffset>4654550</wp:posOffset>
            </wp:positionH>
            <wp:positionV relativeFrom="paragraph">
              <wp:posOffset>43729</wp:posOffset>
            </wp:positionV>
            <wp:extent cx="494030" cy="543560"/>
            <wp:effectExtent l="0" t="0" r="1270" b="8890"/>
            <wp:wrapNone/>
            <wp:docPr id="19" name="Picture 42"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bujo en blanco y negro&#10;&#10;Descripción generada automáticamente con confianza media"/>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030" cy="543560"/>
                    </a:xfrm>
                    <a:prstGeom prst="rect">
                      <a:avLst/>
                    </a:prstGeom>
                  </pic:spPr>
                </pic:pic>
              </a:graphicData>
            </a:graphic>
          </wp:anchor>
        </w:drawing>
      </w:r>
    </w:p>
    <w:p w14:paraId="00710351" w14:textId="43AAC050" w:rsidR="00A72F47" w:rsidRDefault="00A72F47" w:rsidP="0033294C">
      <w:pPr>
        <w:rPr>
          <w:noProof/>
          <w:lang w:val="en-AU" w:eastAsia="da-DK"/>
        </w:rPr>
      </w:pPr>
    </w:p>
    <w:p w14:paraId="2924DA7F" w14:textId="4A1FC7EE" w:rsidR="00A72F47" w:rsidRDefault="00A72F47" w:rsidP="0033294C">
      <w:pPr>
        <w:rPr>
          <w:noProof/>
          <w:lang w:val="en-AU" w:eastAsia="da-DK"/>
        </w:rPr>
      </w:pPr>
    </w:p>
    <w:p w14:paraId="57A2BB5C" w14:textId="48C56730" w:rsidR="00A72F47" w:rsidRDefault="00A37545" w:rsidP="0033294C">
      <w:pPr>
        <w:rPr>
          <w:noProof/>
          <w:lang w:val="en-AU" w:eastAsia="da-DK"/>
        </w:rPr>
      </w:pPr>
      <w:r>
        <w:rPr>
          <w:noProof/>
          <w:sz w:val="40"/>
          <w:szCs w:val="40"/>
          <w:lang w:eastAsia="en-GB"/>
        </w:rPr>
        <mc:AlternateContent>
          <mc:Choice Requires="wpg">
            <w:drawing>
              <wp:anchor distT="0" distB="0" distL="114300" distR="114300" simplePos="0" relativeHeight="251658258" behindDoc="0" locked="0" layoutInCell="1" allowOverlap="1" wp14:anchorId="7563B2E0" wp14:editId="627CCD1A">
                <wp:simplePos x="0" y="0"/>
                <wp:positionH relativeFrom="column">
                  <wp:posOffset>-241300</wp:posOffset>
                </wp:positionH>
                <wp:positionV relativeFrom="paragraph">
                  <wp:posOffset>150495</wp:posOffset>
                </wp:positionV>
                <wp:extent cx="6343650" cy="1682749"/>
                <wp:effectExtent l="0" t="0" r="0" b="0"/>
                <wp:wrapNone/>
                <wp:docPr id="22" name="Group 16"/>
                <wp:cNvGraphicFramePr/>
                <a:graphic xmlns:a="http://schemas.openxmlformats.org/drawingml/2006/main">
                  <a:graphicData uri="http://schemas.microsoft.com/office/word/2010/wordprocessingGroup">
                    <wpg:wgp>
                      <wpg:cNvGrpSpPr/>
                      <wpg:grpSpPr>
                        <a:xfrm>
                          <a:off x="0" y="0"/>
                          <a:ext cx="6343650" cy="1682749"/>
                          <a:chOff x="0" y="-70084"/>
                          <a:chExt cx="5509260" cy="1556635"/>
                        </a:xfrm>
                      </wpg:grpSpPr>
                      <pic:pic xmlns:pic="http://schemas.openxmlformats.org/drawingml/2006/picture">
                        <pic:nvPicPr>
                          <pic:cNvPr id="23" name="Picture 3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8398" y="39757"/>
                            <a:ext cx="1150490" cy="83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4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45928" y="-70084"/>
                            <a:ext cx="1019107" cy="1080000"/>
                          </a:xfrm>
                          <a:prstGeom prst="rect">
                            <a:avLst/>
                          </a:prstGeom>
                          <a:noFill/>
                          <a:extLst>
                            <a:ext uri="{909E8E84-426E-40DD-AFC4-6F175D3DCCD1}">
                              <a14:hiddenFill xmlns:a14="http://schemas.microsoft.com/office/drawing/2010/main">
                                <a:solidFill>
                                  <a:srgbClr val="FFFFFF"/>
                                </a:solidFill>
                              </a14:hiddenFill>
                            </a:ext>
                          </a:extLst>
                        </pic:spPr>
                      </pic:pic>
                      <wps:wsp>
                        <wps:cNvPr id="28" name="Text Box 38"/>
                        <wps:cNvSpPr txBox="1">
                          <a:spLocks noChangeArrowheads="1"/>
                        </wps:cNvSpPr>
                        <wps:spPr bwMode="auto">
                          <a:xfrm>
                            <a:off x="0" y="789159"/>
                            <a:ext cx="5509260" cy="697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D39B98" w14:textId="77777777" w:rsidR="00A7274E" w:rsidRDefault="00A7274E" w:rsidP="00A7274E">
                              <w:pPr>
                                <w:ind w:left="-90"/>
                                <w:rPr>
                                  <w:sz w:val="16"/>
                                  <w:szCs w:val="16"/>
                                </w:rPr>
                              </w:pPr>
                            </w:p>
                            <w:p w14:paraId="7804FE4B" w14:textId="77777777" w:rsidR="00A7274E" w:rsidRPr="00332102" w:rsidRDefault="00A7274E" w:rsidP="00A7274E">
                              <w:pPr>
                                <w:ind w:left="-90"/>
                                <w:rPr>
                                  <w:sz w:val="16"/>
                                  <w:szCs w:val="16"/>
                                </w:rPr>
                              </w:pPr>
                              <w:r w:rsidRPr="00332102">
                                <w:rPr>
                                  <w:sz w:val="16"/>
                                  <w:szCs w:val="16"/>
                                </w:rPr>
                                <w:t>This tool has been developed by Preferred by Nature (formerly NEPCon) as part of the project “Supporting Legal Timber”</w:t>
                              </w:r>
                              <w:r w:rsidRPr="00332102">
                                <w:rPr>
                                  <w:rFonts w:asciiTheme="minorHAnsi" w:hAnsiTheme="minorHAnsi" w:cstheme="minorHAnsi"/>
                                  <w:sz w:val="14"/>
                                  <w:szCs w:val="14"/>
                                </w:rPr>
                                <w:t xml:space="preserve"> </w:t>
                              </w:r>
                              <w:r w:rsidRPr="00332102">
                                <w:rPr>
                                  <w:sz w:val="16"/>
                                  <w:szCs w:val="16"/>
                                </w:rPr>
                                <w:t>funded by the LIFE programme of the European Union and UK aid from the UK government, as well as the project “Responsible Sourcing of Soy, Palm Oil and Cattle” funded by DANIDA, Ministry of Foreign Affairs of Denmark</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63B2E0" id="Group 16" o:spid="_x0000_s1035" style="position:absolute;margin-left:-19pt;margin-top:11.85pt;width:499.5pt;height:132.5pt;z-index:251658258;mso-width-relative:margin;mso-height-relative:margin" coordorigin=",-700" coordsize="55092,155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">
                <v:shape id="Picture 39" o:spid="_x0000_s1036" type="#_x0000_t75" style="position:absolute;left:1083;top:397;width:11505;height:8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">
                  <v:imagedata r:id="rId18" o:title=""/>
                </v:shape>
                <v:shape id="Picture 40" o:spid="_x0000_s1037" type="#_x0000_t75" style="position:absolute;left:14459;top:-700;width:10191;height:10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">
                  <v:imagedata r:id="rId19" o:title=""/>
                </v:shape>
                <v:shape id="Text Box 38" o:spid="_x0000_s1038" type="#_x0000_t202" style="position:absolute;top:7891;width:55092;height: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3D39B98" w14:textId="77777777" w:rsidR="00A7274E" w:rsidRDefault="00A7274E" w:rsidP="00A7274E">
                        <w:pPr>
                          <w:ind w:left="-90"/>
                          <w:rPr>
                            <w:sz w:val="16"/>
                            <w:szCs w:val="16"/>
                          </w:rPr>
                        </w:pPr>
                      </w:p>
                      <w:p w14:paraId="7804FE4B" w14:textId="77777777" w:rsidR="00A7274E" w:rsidRPr="00332102" w:rsidRDefault="00A7274E" w:rsidP="00A7274E">
                        <w:pPr>
                          <w:ind w:left="-90"/>
                          <w:rPr>
                            <w:sz w:val="16"/>
                            <w:szCs w:val="16"/>
                          </w:rPr>
                        </w:pPr>
                        <w:r w:rsidRPr="00332102">
                          <w:rPr>
                            <w:sz w:val="16"/>
                            <w:szCs w:val="16"/>
                          </w:rPr>
                          <w:t>This tool has been developed by Preferred by Nature (formerly NEPCon) as part of the project “Supporting Legal Timber”</w:t>
                        </w:r>
                        <w:r w:rsidRPr="00332102">
                          <w:rPr>
                            <w:rFonts w:asciiTheme="minorHAnsi" w:hAnsiTheme="minorHAnsi" w:cstheme="minorHAnsi"/>
                            <w:sz w:val="14"/>
                            <w:szCs w:val="14"/>
                          </w:rPr>
                          <w:t xml:space="preserve"> </w:t>
                        </w:r>
                        <w:r w:rsidRPr="00332102">
                          <w:rPr>
                            <w:sz w:val="16"/>
                            <w:szCs w:val="16"/>
                          </w:rPr>
                          <w:t>funded by the LIFE programme of the European Union and UK aid from the UK government, as well as the project “Responsible Sourcing of Soy, Palm Oil and Cattle” funded by DANIDA, Ministry of Foreign Affairs of Denmark</w:t>
                        </w:r>
                      </w:p>
                    </w:txbxContent>
                  </v:textbox>
                </v:shape>
              </v:group>
            </w:pict>
          </mc:Fallback>
        </mc:AlternateContent>
      </w:r>
    </w:p>
    <w:p w14:paraId="63746BBF" w14:textId="6B7B46F4" w:rsidR="00A72F47" w:rsidRDefault="00A72F47" w:rsidP="0033294C">
      <w:pPr>
        <w:rPr>
          <w:noProof/>
          <w:lang w:val="en-AU" w:eastAsia="da-DK"/>
        </w:rPr>
      </w:pPr>
    </w:p>
    <w:p w14:paraId="0440842C" w14:textId="5CCE0BF3" w:rsidR="00A72F47" w:rsidRDefault="00A72F47" w:rsidP="0033294C">
      <w:pPr>
        <w:rPr>
          <w:noProof/>
          <w:lang w:val="en-AU" w:eastAsia="da-DK"/>
        </w:rPr>
      </w:pPr>
    </w:p>
    <w:p w14:paraId="2B181A57" w14:textId="53A54CD5" w:rsidR="00E0124A" w:rsidRDefault="00E0124A" w:rsidP="0033294C">
      <w:pPr>
        <w:rPr>
          <w:noProof/>
          <w:sz w:val="40"/>
          <w:szCs w:val="40"/>
          <w:lang w:val="en-AU" w:eastAsia="da-DK"/>
        </w:rPr>
      </w:pPr>
    </w:p>
    <w:p w14:paraId="6DEAA59D" w14:textId="735DF733" w:rsidR="00E0124A" w:rsidRDefault="00A37545" w:rsidP="0033294C">
      <w:pPr>
        <w:rPr>
          <w:noProof/>
          <w:color w:val="005C40"/>
          <w:sz w:val="40"/>
          <w:szCs w:val="40"/>
          <w:lang w:val="en-AU" w:eastAsia="da-DK"/>
        </w:rPr>
      </w:pPr>
      <w:r>
        <w:rPr>
          <w:noProof/>
        </w:rPr>
        <mc:AlternateContent>
          <mc:Choice Requires="wps">
            <w:drawing>
              <wp:anchor distT="0" distB="0" distL="114300" distR="114300" simplePos="0" relativeHeight="251658259" behindDoc="0" locked="0" layoutInCell="1" allowOverlap="1" wp14:anchorId="0D17BA63" wp14:editId="3FDC0A07">
                <wp:simplePos x="0" y="0"/>
                <wp:positionH relativeFrom="column">
                  <wp:posOffset>-240665</wp:posOffset>
                </wp:positionH>
                <wp:positionV relativeFrom="paragraph">
                  <wp:posOffset>899795</wp:posOffset>
                </wp:positionV>
                <wp:extent cx="5389296" cy="408940"/>
                <wp:effectExtent l="0" t="0" r="0" b="0"/>
                <wp:wrapNone/>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96"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11524" w14:textId="13E7487C" w:rsidR="00381C88" w:rsidRPr="00915640" w:rsidRDefault="002028BE" w:rsidP="00381C88">
                            <w:pPr>
                              <w:rPr>
                                <w:sz w:val="24"/>
                                <w:szCs w:val="24"/>
                                <w:lang w:val="es-GT"/>
                              </w:rPr>
                            </w:pPr>
                            <w:r>
                              <w:rPr>
                                <w:b/>
                                <w:color w:val="FFFFFF"/>
                                <w:sz w:val="24"/>
                                <w:szCs w:val="24"/>
                                <w:lang w:val="es-GT"/>
                              </w:rPr>
                              <w:t>Template</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D17BA63" id="Text Box 18" o:spid="_x0000_s1039" type="#_x0000_t202" style="position:absolute;margin-left:-18.95pt;margin-top:70.85pt;width:424.35pt;height:32.2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" filled="f" stroked="f">
                <v:textbox>
                  <w:txbxContent>
                    <w:p w14:paraId="7AA11524" w14:textId="13E7487C" w:rsidR="00381C88" w:rsidRPr="00915640" w:rsidRDefault="002028BE" w:rsidP="00381C88">
                      <w:pPr>
                        <w:rPr>
                          <w:sz w:val="24"/>
                          <w:szCs w:val="24"/>
                          <w:lang w:val="es-GT"/>
                        </w:rPr>
                      </w:pPr>
                      <w:proofErr w:type="spellStart"/>
                      <w:r>
                        <w:rPr>
                          <w:b/>
                          <w:color w:val="FFFFFF"/>
                          <w:sz w:val="24"/>
                          <w:szCs w:val="24"/>
                          <w:lang w:val="es-GT"/>
                        </w:rPr>
                        <w:t>Template</w:t>
                      </w:r>
                      <w:proofErr w:type="spellEnd"/>
                    </w:p>
                  </w:txbxContent>
                </v:textbox>
              </v:shape>
            </w:pict>
          </mc:Fallback>
        </mc:AlternateContent>
      </w:r>
    </w:p>
    <w:p w14:paraId="000EB242" w14:textId="01E4339D" w:rsidR="00E0124A" w:rsidRDefault="00E0124A" w:rsidP="0033294C">
      <w:pPr>
        <w:rPr>
          <w:b/>
          <w:bCs/>
          <w:noProof/>
          <w:color w:val="005C40"/>
          <w:sz w:val="40"/>
          <w:szCs w:val="40"/>
          <w:lang w:val="en-AU" w:eastAsia="da-DK"/>
        </w:rPr>
      </w:pPr>
    </w:p>
    <w:p w14:paraId="73CE79F7" w14:textId="65DA6857" w:rsidR="004F70D4" w:rsidRDefault="004F70D4" w:rsidP="0033294C">
      <w:pPr>
        <w:rPr>
          <w:noProof/>
          <w:lang w:val="en-AU" w:eastAsia="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59"/>
      </w:tblGrid>
      <w:tr w:rsidR="00E44500" w:rsidRPr="00623B7B" w14:paraId="3C81FA27" w14:textId="77777777" w:rsidTr="001D3666">
        <w:tc>
          <w:tcPr>
            <w:tcW w:w="2886" w:type="dxa"/>
          </w:tcPr>
          <w:p w14:paraId="731B38EB" w14:textId="77777777" w:rsidR="00E44500" w:rsidRPr="00623B7B" w:rsidRDefault="00E44500" w:rsidP="001D3666">
            <w:pPr>
              <w:spacing w:line="276" w:lineRule="auto"/>
              <w:rPr>
                <w:rFonts w:cs="Arial"/>
                <w:sz w:val="16"/>
                <w:szCs w:val="16"/>
              </w:rPr>
            </w:pPr>
            <w:bookmarkStart w:id="0" w:name="_Hlk77261049"/>
            <w:r w:rsidRPr="00623B7B">
              <w:rPr>
                <w:noProof/>
                <w:lang w:eastAsia="en-GB"/>
              </w:rPr>
              <w:drawing>
                <wp:inline distT="0" distB="0" distL="0" distR="0" wp14:anchorId="122B7942" wp14:editId="28D796B8">
                  <wp:extent cx="1477978" cy="352666"/>
                  <wp:effectExtent l="0" t="0" r="8255" b="9525"/>
                  <wp:docPr id="294" name="Picture 29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Forma&#10;&#10;Descripción generada automáticamente con confianza media"/>
                          <pic:cNvPicPr>
                            <a:picLocks noChangeAspect="1" noChangeArrowheads="1"/>
                          </pic:cNvPicPr>
                        </pic:nvPicPr>
                        <pic:blipFill>
                          <a:blip r:embed="rId20"/>
                          <a:stretch>
                            <a:fillRect/>
                          </a:stretch>
                        </pic:blipFill>
                        <pic:spPr bwMode="auto">
                          <a:xfrm>
                            <a:off x="0" y="0"/>
                            <a:ext cx="1477978" cy="352666"/>
                          </a:xfrm>
                          <a:prstGeom prst="rect">
                            <a:avLst/>
                          </a:prstGeom>
                          <a:noFill/>
                          <a:ln>
                            <a:noFill/>
                          </a:ln>
                        </pic:spPr>
                      </pic:pic>
                    </a:graphicData>
                  </a:graphic>
                </wp:inline>
              </w:drawing>
            </w:r>
          </w:p>
        </w:tc>
        <w:tc>
          <w:tcPr>
            <w:tcW w:w="6357" w:type="dxa"/>
          </w:tcPr>
          <w:p w14:paraId="76637C77" w14:textId="77777777" w:rsidR="00E44500" w:rsidRPr="00623B7B" w:rsidRDefault="00E44500" w:rsidP="001D3666">
            <w:pPr>
              <w:spacing w:line="276" w:lineRule="auto"/>
              <w:rPr>
                <w:iCs/>
                <w:sz w:val="16"/>
                <w:szCs w:val="16"/>
              </w:rPr>
            </w:pPr>
            <w:r>
              <w:rPr>
                <w:iCs/>
                <w:sz w:val="16"/>
                <w:szCs w:val="16"/>
              </w:rPr>
              <w:t>Preferred by Nature</w:t>
            </w:r>
            <w:r w:rsidRPr="00623B7B">
              <w:rPr>
                <w:iCs/>
                <w:sz w:val="16"/>
                <w:szCs w:val="16"/>
              </w:rPr>
              <w:t xml:space="preserve"> has adopted an “</w:t>
            </w:r>
            <w:r>
              <w:rPr>
                <w:iCs/>
                <w:sz w:val="16"/>
                <w:szCs w:val="16"/>
              </w:rPr>
              <w:t>O</w:t>
            </w:r>
            <w:r w:rsidRPr="00623B7B">
              <w:rPr>
                <w:iCs/>
                <w:sz w:val="16"/>
                <w:szCs w:val="16"/>
              </w:rPr>
              <w:t xml:space="preserve">pen </w:t>
            </w:r>
            <w:r>
              <w:rPr>
                <w:iCs/>
                <w:sz w:val="16"/>
                <w:szCs w:val="16"/>
              </w:rPr>
              <w:t>S</w:t>
            </w:r>
            <w:r w:rsidRPr="00623B7B">
              <w:rPr>
                <w:iCs/>
                <w:sz w:val="16"/>
                <w:szCs w:val="16"/>
              </w:rPr>
              <w:t>ource” policy to share what we develop to advance sustainability. This work is published under t</w:t>
            </w:r>
            <w:r w:rsidRPr="00623B7B">
              <w:rPr>
                <w:rStyle w:val="Hyperlink"/>
                <w:color w:val="auto"/>
                <w:sz w:val="16"/>
                <w:szCs w:val="16"/>
              </w:rPr>
              <w:t xml:space="preserve">he </w:t>
            </w:r>
            <w:hyperlink r:id="rId21" w:history="1">
              <w:r w:rsidRPr="00623B7B">
                <w:rPr>
                  <w:rStyle w:val="Hyperlink"/>
                  <w:iCs/>
                  <w:sz w:val="16"/>
                  <w:szCs w:val="16"/>
                </w:rPr>
                <w:t>Creative Commons Attribution Share-Alike 3.0 license</w:t>
              </w:r>
            </w:hyperlink>
            <w:r w:rsidRPr="00623B7B">
              <w:rPr>
                <w:iCs/>
                <w:sz w:val="16"/>
                <w:szCs w:val="16"/>
              </w:rPr>
              <w:t xml:space="preserve">. 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61AADB70" w14:textId="77777777" w:rsidR="00E44500" w:rsidRPr="00C026F5" w:rsidRDefault="00E44500" w:rsidP="00E44500">
            <w:pPr>
              <w:pStyle w:val="ListParagraph"/>
              <w:numPr>
                <w:ilvl w:val="0"/>
                <w:numId w:val="20"/>
              </w:numPr>
              <w:spacing w:line="276" w:lineRule="auto"/>
              <w:ind w:left="354"/>
              <w:contextualSpacing w:val="0"/>
              <w:rPr>
                <w:rFonts w:eastAsiaTheme="minorHAnsi" w:cstheme="minorBidi"/>
                <w:sz w:val="16"/>
                <w:szCs w:val="16"/>
                <w:lang w:val="en-GB"/>
              </w:rPr>
            </w:pPr>
            <w:r w:rsidRPr="00623B7B">
              <w:rPr>
                <w:iCs/>
                <w:sz w:val="16"/>
                <w:szCs w:val="16"/>
                <w:lang w:val="en-GB"/>
              </w:rPr>
              <w:t>The above copyright notice and this permission notice shall be included in all copies or substantial portions of the document. W</w:t>
            </w:r>
            <w:r w:rsidRPr="00623B7B">
              <w:rPr>
                <w:sz w:val="16"/>
                <w:szCs w:val="16"/>
                <w:lang w:val="en-GB"/>
              </w:rPr>
              <w:t>e would appreciate receiving a copy of any modified version.</w:t>
            </w:r>
          </w:p>
          <w:p w14:paraId="72B13B6A" w14:textId="77777777" w:rsidR="00E44500" w:rsidRDefault="00E44500" w:rsidP="00E44500">
            <w:pPr>
              <w:pStyle w:val="ListParagraph"/>
              <w:numPr>
                <w:ilvl w:val="0"/>
                <w:numId w:val="20"/>
              </w:numPr>
              <w:spacing w:line="276" w:lineRule="auto"/>
              <w:ind w:left="354"/>
              <w:contextualSpacing w:val="0"/>
              <w:rPr>
                <w:rFonts w:eastAsiaTheme="minorHAnsi" w:cstheme="minorBidi"/>
                <w:sz w:val="16"/>
                <w:szCs w:val="16"/>
                <w:lang w:val="en-GB"/>
              </w:rPr>
            </w:pPr>
            <w:r w:rsidRPr="000A238E">
              <w:rPr>
                <w:rFonts w:eastAsiaTheme="minorHAnsi" w:cstheme="minorBidi"/>
                <w:sz w:val="16"/>
                <w:szCs w:val="16"/>
                <w:lang w:val="en-GB"/>
              </w:rPr>
              <w:t xml:space="preserve">You must credit Preferred by Nature and include a visible link to our website </w:t>
            </w:r>
            <w:hyperlink r:id="rId22" w:history="1">
              <w:r w:rsidRPr="000A238E">
                <w:rPr>
                  <w:rStyle w:val="Hyperlink"/>
                  <w:rFonts w:cstheme="minorBidi"/>
                  <w:sz w:val="16"/>
                  <w:szCs w:val="16"/>
                </w:rPr>
                <w:t>www.preferredbynature.org</w:t>
              </w:r>
            </w:hyperlink>
            <w:r w:rsidRPr="000A238E">
              <w:rPr>
                <w:rFonts w:eastAsiaTheme="minorHAnsi" w:cstheme="minorBidi"/>
                <w:sz w:val="16"/>
                <w:szCs w:val="16"/>
                <w:lang w:val="en-GB"/>
              </w:rPr>
              <w:t>.</w:t>
            </w:r>
          </w:p>
          <w:p w14:paraId="144148A6" w14:textId="77777777" w:rsidR="00E44500" w:rsidRDefault="00E44500" w:rsidP="001D3666">
            <w:pPr>
              <w:spacing w:line="276" w:lineRule="auto"/>
              <w:rPr>
                <w:rFonts w:eastAsiaTheme="minorHAnsi"/>
                <w:sz w:val="16"/>
                <w:szCs w:val="16"/>
              </w:rPr>
            </w:pPr>
          </w:p>
          <w:p w14:paraId="278CB497" w14:textId="77777777" w:rsidR="00E44500" w:rsidRDefault="00E44500" w:rsidP="001D3666">
            <w:pPr>
              <w:spacing w:line="276" w:lineRule="auto"/>
              <w:rPr>
                <w:rFonts w:eastAsiaTheme="minorHAnsi"/>
                <w:sz w:val="16"/>
                <w:szCs w:val="16"/>
              </w:rPr>
            </w:pPr>
          </w:p>
          <w:p w14:paraId="5BF8C5BE" w14:textId="77777777" w:rsidR="00E44500" w:rsidRPr="000A238E" w:rsidRDefault="00E44500" w:rsidP="001D3666">
            <w:pPr>
              <w:spacing w:line="276" w:lineRule="auto"/>
              <w:rPr>
                <w:rFonts w:eastAsiaTheme="minorHAnsi"/>
                <w:sz w:val="16"/>
                <w:szCs w:val="16"/>
              </w:rPr>
            </w:pPr>
          </w:p>
          <w:p w14:paraId="71C6EF66" w14:textId="51B3DA36" w:rsidR="00E44500" w:rsidRDefault="00E44500" w:rsidP="001D3666">
            <w:pPr>
              <w:spacing w:line="276" w:lineRule="auto"/>
              <w:rPr>
                <w:rFonts w:eastAsiaTheme="minorHAnsi"/>
                <w:sz w:val="16"/>
                <w:szCs w:val="16"/>
              </w:rPr>
            </w:pPr>
          </w:p>
          <w:p w14:paraId="7BC72F5E" w14:textId="169C0500" w:rsidR="00E44500" w:rsidRDefault="00E44500" w:rsidP="001D3666">
            <w:pPr>
              <w:spacing w:line="276" w:lineRule="auto"/>
              <w:rPr>
                <w:rFonts w:eastAsiaTheme="minorHAnsi"/>
                <w:sz w:val="16"/>
                <w:szCs w:val="16"/>
              </w:rPr>
            </w:pPr>
          </w:p>
          <w:p w14:paraId="7A7881C6" w14:textId="7C1792A5" w:rsidR="00E44500" w:rsidRDefault="00E44500" w:rsidP="001D3666">
            <w:pPr>
              <w:spacing w:line="276" w:lineRule="auto"/>
              <w:rPr>
                <w:rFonts w:eastAsiaTheme="minorHAnsi"/>
                <w:sz w:val="16"/>
                <w:szCs w:val="16"/>
              </w:rPr>
            </w:pPr>
          </w:p>
          <w:p w14:paraId="2F61BEC0" w14:textId="53DF9A80" w:rsidR="00E44500" w:rsidRDefault="00E44500" w:rsidP="001D3666">
            <w:pPr>
              <w:spacing w:line="276" w:lineRule="auto"/>
              <w:rPr>
                <w:rFonts w:eastAsiaTheme="minorHAnsi"/>
                <w:sz w:val="16"/>
                <w:szCs w:val="16"/>
              </w:rPr>
            </w:pPr>
          </w:p>
          <w:p w14:paraId="4436F6AB" w14:textId="77777777" w:rsidR="00E44500" w:rsidRDefault="00E44500" w:rsidP="001D3666">
            <w:pPr>
              <w:spacing w:line="276" w:lineRule="auto"/>
              <w:rPr>
                <w:rFonts w:eastAsiaTheme="minorHAnsi"/>
                <w:sz w:val="16"/>
                <w:szCs w:val="16"/>
              </w:rPr>
            </w:pPr>
          </w:p>
          <w:p w14:paraId="77DB130A" w14:textId="77777777" w:rsidR="00E44500" w:rsidRDefault="00E44500" w:rsidP="001D3666">
            <w:pPr>
              <w:spacing w:line="276" w:lineRule="auto"/>
              <w:rPr>
                <w:rFonts w:eastAsiaTheme="minorHAnsi"/>
                <w:sz w:val="16"/>
                <w:szCs w:val="16"/>
              </w:rPr>
            </w:pPr>
          </w:p>
          <w:p w14:paraId="2A76518F" w14:textId="77777777" w:rsidR="00E44500" w:rsidRDefault="00E44500" w:rsidP="001D3666">
            <w:pPr>
              <w:spacing w:line="276" w:lineRule="auto"/>
              <w:rPr>
                <w:rFonts w:eastAsiaTheme="minorHAnsi"/>
                <w:sz w:val="16"/>
                <w:szCs w:val="16"/>
              </w:rPr>
            </w:pPr>
          </w:p>
          <w:p w14:paraId="18239638" w14:textId="77777777" w:rsidR="00E44500" w:rsidRDefault="00E44500" w:rsidP="001D3666">
            <w:pPr>
              <w:spacing w:line="276" w:lineRule="auto"/>
              <w:rPr>
                <w:rFonts w:eastAsiaTheme="minorHAnsi"/>
                <w:sz w:val="16"/>
                <w:szCs w:val="16"/>
              </w:rPr>
            </w:pPr>
          </w:p>
          <w:p w14:paraId="2846AFD2" w14:textId="77777777" w:rsidR="00E44500" w:rsidRDefault="00E44500" w:rsidP="001D3666">
            <w:pPr>
              <w:spacing w:line="276" w:lineRule="auto"/>
              <w:rPr>
                <w:rFonts w:eastAsiaTheme="minorHAnsi"/>
                <w:sz w:val="16"/>
                <w:szCs w:val="16"/>
              </w:rPr>
            </w:pPr>
          </w:p>
          <w:p w14:paraId="3AD3DE16" w14:textId="77777777" w:rsidR="00E44500" w:rsidRDefault="00E44500" w:rsidP="001D3666">
            <w:pPr>
              <w:spacing w:line="276" w:lineRule="auto"/>
              <w:rPr>
                <w:rFonts w:eastAsiaTheme="minorHAnsi"/>
                <w:sz w:val="16"/>
                <w:szCs w:val="16"/>
              </w:rPr>
            </w:pPr>
          </w:p>
          <w:p w14:paraId="6CFBC0D0" w14:textId="77777777" w:rsidR="00E44500" w:rsidRPr="00915640" w:rsidRDefault="00E44500" w:rsidP="001D3666">
            <w:pPr>
              <w:spacing w:line="276" w:lineRule="auto"/>
              <w:ind w:left="-90"/>
              <w:rPr>
                <w:sz w:val="16"/>
                <w:szCs w:val="16"/>
              </w:rPr>
            </w:pPr>
            <w:r w:rsidRPr="00915640">
              <w:rPr>
                <w:sz w:val="16"/>
                <w:szCs w:val="16"/>
              </w:rPr>
              <w:t>The European Commission support for the production of this publication does not constitute endorsement of the contents which reflect the views only of the authors, and the Commission cannot be held responsible for any use which may be made of the information contained therein.</w:t>
            </w:r>
          </w:p>
          <w:p w14:paraId="1120EF11" w14:textId="77777777" w:rsidR="00E44500" w:rsidRPr="00915640" w:rsidRDefault="00E44500" w:rsidP="001D3666">
            <w:pPr>
              <w:spacing w:line="276" w:lineRule="auto"/>
              <w:ind w:left="-90"/>
              <w:rPr>
                <w:sz w:val="16"/>
                <w:szCs w:val="16"/>
              </w:rPr>
            </w:pPr>
            <w:r w:rsidRPr="00915640">
              <w:rPr>
                <w:sz w:val="16"/>
                <w:szCs w:val="16"/>
              </w:rPr>
              <w:t>This material has been funded by the UK aid from the UK government; however, the views expressed do not necessarily reflect the UK government’s official policies.</w:t>
            </w:r>
          </w:p>
          <w:p w14:paraId="37800A43" w14:textId="77777777" w:rsidR="00E44500" w:rsidRPr="00915640" w:rsidRDefault="00E44500" w:rsidP="001D3666">
            <w:pPr>
              <w:spacing w:line="276" w:lineRule="auto"/>
              <w:ind w:left="-90"/>
              <w:rPr>
                <w:sz w:val="16"/>
                <w:szCs w:val="16"/>
              </w:rPr>
            </w:pPr>
            <w:r w:rsidRPr="00915640">
              <w:rPr>
                <w:sz w:val="16"/>
                <w:szCs w:val="16"/>
              </w:rPr>
              <w:t>DANIDA, Ministry of Foreign Affairs of Denmark has supported the development of this material, however DANIDA is not responsible for any views or claims presented in this material.</w:t>
            </w:r>
          </w:p>
          <w:p w14:paraId="461670D3" w14:textId="77777777" w:rsidR="00E44500" w:rsidRPr="00915640" w:rsidRDefault="00E44500" w:rsidP="001D3666">
            <w:pPr>
              <w:spacing w:line="276" w:lineRule="auto"/>
              <w:rPr>
                <w:rFonts w:eastAsiaTheme="minorHAnsi"/>
                <w:sz w:val="16"/>
                <w:szCs w:val="16"/>
              </w:rPr>
            </w:pPr>
          </w:p>
          <w:p w14:paraId="65F3293D" w14:textId="77777777" w:rsidR="00E44500" w:rsidRPr="00623B7B" w:rsidRDefault="00E44500" w:rsidP="001D3666">
            <w:pPr>
              <w:pStyle w:val="ListParagraph"/>
              <w:spacing w:line="276" w:lineRule="auto"/>
              <w:ind w:left="354"/>
              <w:rPr>
                <w:sz w:val="16"/>
                <w:szCs w:val="16"/>
                <w:lang w:val="en-GB"/>
              </w:rPr>
            </w:pPr>
          </w:p>
        </w:tc>
      </w:tr>
      <w:tr w:rsidR="00E44500" w:rsidRPr="00623B7B" w14:paraId="34649817" w14:textId="77777777" w:rsidTr="001D3666">
        <w:tc>
          <w:tcPr>
            <w:tcW w:w="9243" w:type="dxa"/>
            <w:gridSpan w:val="2"/>
          </w:tcPr>
          <w:p w14:paraId="616680B5" w14:textId="77777777" w:rsidR="00E44500" w:rsidRPr="00623B7B" w:rsidRDefault="00E44500" w:rsidP="001D3666">
            <w:pPr>
              <w:spacing w:line="276" w:lineRule="auto"/>
              <w:rPr>
                <w:sz w:val="16"/>
                <w:szCs w:val="16"/>
              </w:rPr>
            </w:pPr>
          </w:p>
        </w:tc>
      </w:tr>
      <w:bookmarkEnd w:id="0"/>
    </w:tbl>
    <w:p w14:paraId="62CB1E58" w14:textId="6D936DF4" w:rsidR="00E0124A" w:rsidRDefault="00E0124A" w:rsidP="0033294C">
      <w:pPr>
        <w:rPr>
          <w:noProof/>
          <w:lang w:val="en-AU" w:eastAsia="da-DK"/>
        </w:rPr>
      </w:pPr>
    </w:p>
    <w:p w14:paraId="3DC8EA2C" w14:textId="77777777" w:rsidR="00E0124A" w:rsidRDefault="00E0124A" w:rsidP="0033294C">
      <w:pPr>
        <w:rPr>
          <w:noProof/>
          <w:lang w:val="en-AU" w:eastAsia="da-DK"/>
        </w:rPr>
      </w:pPr>
    </w:p>
    <w:p w14:paraId="7E9F9CD5" w14:textId="77777777" w:rsidR="00E0124A" w:rsidRDefault="00E0124A" w:rsidP="0033294C">
      <w:pPr>
        <w:rPr>
          <w:noProof/>
          <w:lang w:val="en-AU" w:eastAsia="da-DK"/>
        </w:rPr>
      </w:pPr>
    </w:p>
    <w:p w14:paraId="64924309" w14:textId="77777777" w:rsidR="00E0124A" w:rsidRDefault="00E0124A" w:rsidP="0033294C">
      <w:pPr>
        <w:rPr>
          <w:noProof/>
          <w:lang w:val="en-AU" w:eastAsia="da-DK"/>
        </w:rPr>
      </w:pPr>
    </w:p>
    <w:p w14:paraId="008E4DC0" w14:textId="10CDC5FD" w:rsidR="00E0124A" w:rsidRDefault="00E0124A" w:rsidP="0033294C">
      <w:pPr>
        <w:rPr>
          <w:noProof/>
          <w:lang w:val="en-AU" w:eastAsia="da-DK"/>
        </w:rPr>
      </w:pPr>
    </w:p>
    <w:p w14:paraId="2A4F99BE" w14:textId="6CB5CFD0" w:rsidR="00E0124A" w:rsidRDefault="00E0124A" w:rsidP="0033294C">
      <w:pPr>
        <w:rPr>
          <w:noProof/>
          <w:lang w:val="en-AU" w:eastAsia="da-DK"/>
        </w:rPr>
      </w:pPr>
    </w:p>
    <w:p w14:paraId="1B130E3E" w14:textId="449C2D1F" w:rsidR="00652FBF" w:rsidRDefault="00EB5C86" w:rsidP="0033294C">
      <w:pPr>
        <w:rPr>
          <w:noProof/>
          <w:lang w:val="en-AU" w:eastAsia="da-DK"/>
        </w:rPr>
      </w:pPr>
      <w:r>
        <w:rPr>
          <w:noProof/>
          <w:lang w:val="en-AU" w:eastAsia="da-DK"/>
        </w:rPr>
        <w:br w:type="page"/>
      </w:r>
    </w:p>
    <w:p w14:paraId="6F2FD43D" w14:textId="77777777" w:rsidR="00505AD2" w:rsidRPr="004C1782" w:rsidRDefault="001B7CA0" w:rsidP="0021252C">
      <w:pPr>
        <w:pStyle w:val="Title"/>
        <w:spacing w:after="0"/>
        <w:jc w:val="center"/>
        <w:rPr>
          <w:color w:val="00907C"/>
          <w:sz w:val="48"/>
          <w:szCs w:val="48"/>
        </w:rPr>
      </w:pPr>
      <w:r w:rsidRPr="004C1782">
        <w:rPr>
          <w:color w:val="00907C"/>
          <w:sz w:val="48"/>
          <w:szCs w:val="48"/>
        </w:rPr>
        <w:lastRenderedPageBreak/>
        <w:t>Forest Legality Risk Assessment</w:t>
      </w:r>
    </w:p>
    <w:p w14:paraId="28CD8181" w14:textId="40B808A1" w:rsidR="00652FBF" w:rsidRPr="004C1782" w:rsidRDefault="001B7CA0" w:rsidP="0021252C">
      <w:pPr>
        <w:pStyle w:val="Title"/>
        <w:spacing w:after="0"/>
        <w:jc w:val="center"/>
        <w:rPr>
          <w:b w:val="0"/>
          <w:bCs w:val="0"/>
          <w:color w:val="00907C"/>
          <w:sz w:val="48"/>
          <w:szCs w:val="48"/>
        </w:rPr>
      </w:pPr>
      <w:r w:rsidRPr="004C1782">
        <w:rPr>
          <w:color w:val="00907C"/>
          <w:sz w:val="48"/>
          <w:szCs w:val="48"/>
        </w:rPr>
        <w:t>&lt;COUNTRY&gt;</w:t>
      </w:r>
    </w:p>
    <w:sdt>
      <w:sdtPr>
        <w:rPr>
          <w:rFonts w:ascii="MS Reference Sans Serif" w:hAnsi="MS Reference Sans Serif"/>
          <w:noProof w:val="0"/>
          <w:color w:val="auto"/>
          <w:sz w:val="20"/>
          <w:szCs w:val="20"/>
          <w:lang w:val="en-GB" w:eastAsia="en-US"/>
        </w:rPr>
        <w:id w:val="1907573623"/>
        <w:docPartObj>
          <w:docPartGallery w:val="Table of Contents"/>
          <w:docPartUnique/>
        </w:docPartObj>
      </w:sdtPr>
      <w:sdtEndPr>
        <w:rPr>
          <w:b/>
          <w:bCs/>
        </w:rPr>
      </w:sdtEndPr>
      <w:sdtContent>
        <w:p w14:paraId="6691DCB2" w14:textId="77777777" w:rsidR="001B7CA0" w:rsidRPr="00837CED" w:rsidRDefault="001B7CA0" w:rsidP="00837CED">
          <w:pPr>
            <w:pStyle w:val="TOCHeading"/>
            <w:rPr>
              <w:rFonts w:ascii="MS Reference Sans Serif" w:hAnsi="MS Reference Sans Serif"/>
              <w:color w:val="00907C"/>
              <w:sz w:val="40"/>
              <w:szCs w:val="40"/>
            </w:rPr>
          </w:pPr>
          <w:r w:rsidRPr="00837CED">
            <w:rPr>
              <w:rFonts w:ascii="MS Reference Sans Serif" w:hAnsi="MS Reference Sans Serif"/>
              <w:color w:val="00907C"/>
            </w:rPr>
            <w:t>Contents</w:t>
          </w:r>
        </w:p>
        <w:p w14:paraId="04955580" w14:textId="5A876E0C" w:rsidR="00837CED" w:rsidRDefault="001B7CA0">
          <w:pPr>
            <w:pStyle w:val="TOC1"/>
            <w:tabs>
              <w:tab w:val="right" w:leader="dot" w:pos="9016"/>
            </w:tabs>
            <w:rPr>
              <w:rFonts w:asciiTheme="minorHAnsi" w:hAnsiTheme="minorHAnsi"/>
              <w:noProof/>
              <w:sz w:val="22"/>
              <w:szCs w:val="22"/>
              <w:lang w:val="es-GT" w:eastAsia="es-GT"/>
            </w:rPr>
          </w:pPr>
          <w:r w:rsidRPr="00652FBF">
            <w:fldChar w:fldCharType="begin"/>
          </w:r>
          <w:r w:rsidRPr="00652FBF">
            <w:instrText xml:space="preserve"> TOC \o "1-3" \h \z \u </w:instrText>
          </w:r>
          <w:r w:rsidRPr="00652FBF">
            <w:fldChar w:fldCharType="separate"/>
          </w:r>
          <w:hyperlink w:anchor="_Toc77700450" w:history="1">
            <w:r w:rsidR="00837CED" w:rsidRPr="001117E4">
              <w:rPr>
                <w:rStyle w:val="Hyperlink"/>
                <w:noProof/>
              </w:rPr>
              <w:t>Overview of the Forest Sector in &lt;COUNTRY&gt;</w:t>
            </w:r>
            <w:r w:rsidR="00837CED">
              <w:rPr>
                <w:noProof/>
                <w:webHidden/>
              </w:rPr>
              <w:tab/>
            </w:r>
            <w:r w:rsidR="00837CED">
              <w:rPr>
                <w:noProof/>
                <w:webHidden/>
              </w:rPr>
              <w:fldChar w:fldCharType="begin"/>
            </w:r>
            <w:r w:rsidR="00837CED">
              <w:rPr>
                <w:noProof/>
                <w:webHidden/>
              </w:rPr>
              <w:instrText xml:space="preserve"> PAGEREF _Toc77700450 \h </w:instrText>
            </w:r>
            <w:r w:rsidR="00837CED">
              <w:rPr>
                <w:noProof/>
                <w:webHidden/>
              </w:rPr>
            </w:r>
            <w:r w:rsidR="00837CED">
              <w:rPr>
                <w:noProof/>
                <w:webHidden/>
              </w:rPr>
              <w:fldChar w:fldCharType="separate"/>
            </w:r>
            <w:r w:rsidR="00723CCF">
              <w:rPr>
                <w:noProof/>
                <w:webHidden/>
              </w:rPr>
              <w:t>4</w:t>
            </w:r>
            <w:r w:rsidR="00837CED">
              <w:rPr>
                <w:noProof/>
                <w:webHidden/>
              </w:rPr>
              <w:fldChar w:fldCharType="end"/>
            </w:r>
          </w:hyperlink>
        </w:p>
        <w:p w14:paraId="6FFDBB7B" w14:textId="3EA1A1AF" w:rsidR="00837CED" w:rsidRDefault="000C4C0C">
          <w:pPr>
            <w:pStyle w:val="TOC1"/>
            <w:tabs>
              <w:tab w:val="right" w:leader="dot" w:pos="9016"/>
            </w:tabs>
            <w:rPr>
              <w:rFonts w:asciiTheme="minorHAnsi" w:hAnsiTheme="minorHAnsi"/>
              <w:noProof/>
              <w:sz w:val="22"/>
              <w:szCs w:val="22"/>
              <w:lang w:val="es-GT" w:eastAsia="es-GT"/>
            </w:rPr>
          </w:pPr>
          <w:hyperlink w:anchor="_Toc77700451" w:history="1">
            <w:r w:rsidR="00837CED" w:rsidRPr="001117E4">
              <w:rPr>
                <w:rStyle w:val="Hyperlink"/>
                <w:noProof/>
              </w:rPr>
              <w:t>Outline of Timber Sources Types</w:t>
            </w:r>
            <w:r w:rsidR="00837CED">
              <w:rPr>
                <w:noProof/>
                <w:webHidden/>
              </w:rPr>
              <w:tab/>
            </w:r>
            <w:r w:rsidR="00837CED">
              <w:rPr>
                <w:noProof/>
                <w:webHidden/>
              </w:rPr>
              <w:fldChar w:fldCharType="begin"/>
            </w:r>
            <w:r w:rsidR="00837CED">
              <w:rPr>
                <w:noProof/>
                <w:webHidden/>
              </w:rPr>
              <w:instrText xml:space="preserve"> PAGEREF _Toc77700451 \h </w:instrText>
            </w:r>
            <w:r w:rsidR="00837CED">
              <w:rPr>
                <w:noProof/>
                <w:webHidden/>
              </w:rPr>
            </w:r>
            <w:r w:rsidR="00837CED">
              <w:rPr>
                <w:noProof/>
                <w:webHidden/>
              </w:rPr>
              <w:fldChar w:fldCharType="separate"/>
            </w:r>
            <w:r w:rsidR="00723CCF">
              <w:rPr>
                <w:noProof/>
                <w:webHidden/>
              </w:rPr>
              <w:t>6</w:t>
            </w:r>
            <w:r w:rsidR="00837CED">
              <w:rPr>
                <w:noProof/>
                <w:webHidden/>
              </w:rPr>
              <w:fldChar w:fldCharType="end"/>
            </w:r>
          </w:hyperlink>
        </w:p>
        <w:p w14:paraId="740E4F6C" w14:textId="625B6168" w:rsidR="00837CED" w:rsidRDefault="000C4C0C">
          <w:pPr>
            <w:pStyle w:val="TOC1"/>
            <w:tabs>
              <w:tab w:val="right" w:leader="dot" w:pos="9016"/>
            </w:tabs>
            <w:rPr>
              <w:rFonts w:asciiTheme="minorHAnsi" w:hAnsiTheme="minorHAnsi"/>
              <w:noProof/>
              <w:sz w:val="22"/>
              <w:szCs w:val="22"/>
              <w:lang w:val="es-GT" w:eastAsia="es-GT"/>
            </w:rPr>
          </w:pPr>
          <w:hyperlink w:anchor="_Toc77700452" w:history="1">
            <w:r w:rsidR="00837CED" w:rsidRPr="001117E4">
              <w:rPr>
                <w:rStyle w:val="Hyperlink"/>
                <w:noProof/>
              </w:rPr>
              <w:t>Forest Legality Specification</w:t>
            </w:r>
            <w:r w:rsidR="00837CED">
              <w:rPr>
                <w:noProof/>
                <w:webHidden/>
              </w:rPr>
              <w:tab/>
            </w:r>
            <w:r w:rsidR="00837CED">
              <w:rPr>
                <w:noProof/>
                <w:webHidden/>
              </w:rPr>
              <w:fldChar w:fldCharType="begin"/>
            </w:r>
            <w:r w:rsidR="00837CED">
              <w:rPr>
                <w:noProof/>
                <w:webHidden/>
              </w:rPr>
              <w:instrText xml:space="preserve"> PAGEREF _Toc77700452 \h </w:instrText>
            </w:r>
            <w:r w:rsidR="00837CED">
              <w:rPr>
                <w:noProof/>
                <w:webHidden/>
              </w:rPr>
            </w:r>
            <w:r w:rsidR="00837CED">
              <w:rPr>
                <w:noProof/>
                <w:webHidden/>
              </w:rPr>
              <w:fldChar w:fldCharType="separate"/>
            </w:r>
            <w:r w:rsidR="00723CCF">
              <w:rPr>
                <w:noProof/>
                <w:webHidden/>
              </w:rPr>
              <w:t>7</w:t>
            </w:r>
            <w:r w:rsidR="00837CED">
              <w:rPr>
                <w:noProof/>
                <w:webHidden/>
              </w:rPr>
              <w:fldChar w:fldCharType="end"/>
            </w:r>
          </w:hyperlink>
        </w:p>
        <w:p w14:paraId="6409D83F" w14:textId="3DD60FD8" w:rsidR="00837CED" w:rsidRDefault="000C4C0C">
          <w:pPr>
            <w:pStyle w:val="TOC1"/>
            <w:tabs>
              <w:tab w:val="right" w:leader="dot" w:pos="9016"/>
            </w:tabs>
            <w:rPr>
              <w:rFonts w:asciiTheme="minorHAnsi" w:hAnsiTheme="minorHAnsi"/>
              <w:noProof/>
              <w:sz w:val="22"/>
              <w:szCs w:val="22"/>
              <w:lang w:val="es-GT" w:eastAsia="es-GT"/>
            </w:rPr>
          </w:pPr>
          <w:hyperlink w:anchor="_Toc77700453" w:history="1">
            <w:r w:rsidR="00837CED" w:rsidRPr="001117E4">
              <w:rPr>
                <w:rStyle w:val="Hyperlink"/>
                <w:rFonts w:eastAsia="Calibri" w:cs="Times New Roman"/>
                <w:b/>
                <w:noProof/>
              </w:rPr>
              <w:t>Legal rights to harvest</w:t>
            </w:r>
            <w:r w:rsidR="00837CED">
              <w:rPr>
                <w:noProof/>
                <w:webHidden/>
              </w:rPr>
              <w:tab/>
            </w:r>
            <w:r w:rsidR="00837CED">
              <w:rPr>
                <w:noProof/>
                <w:webHidden/>
              </w:rPr>
              <w:fldChar w:fldCharType="begin"/>
            </w:r>
            <w:r w:rsidR="00837CED">
              <w:rPr>
                <w:noProof/>
                <w:webHidden/>
              </w:rPr>
              <w:instrText xml:space="preserve"> PAGEREF _Toc77700453 \h </w:instrText>
            </w:r>
            <w:r w:rsidR="00837CED">
              <w:rPr>
                <w:noProof/>
                <w:webHidden/>
              </w:rPr>
            </w:r>
            <w:r w:rsidR="00837CED">
              <w:rPr>
                <w:noProof/>
                <w:webHidden/>
              </w:rPr>
              <w:fldChar w:fldCharType="separate"/>
            </w:r>
            <w:r w:rsidR="00723CCF">
              <w:rPr>
                <w:noProof/>
                <w:webHidden/>
              </w:rPr>
              <w:t>7</w:t>
            </w:r>
            <w:r w:rsidR="00837CED">
              <w:rPr>
                <w:noProof/>
                <w:webHidden/>
              </w:rPr>
              <w:fldChar w:fldCharType="end"/>
            </w:r>
          </w:hyperlink>
        </w:p>
        <w:p w14:paraId="68B9C605" w14:textId="7A286E47" w:rsidR="00837CED" w:rsidRDefault="000C4C0C">
          <w:pPr>
            <w:pStyle w:val="TOC2"/>
            <w:tabs>
              <w:tab w:val="right" w:leader="dot" w:pos="9016"/>
            </w:tabs>
            <w:rPr>
              <w:rFonts w:asciiTheme="minorHAnsi" w:hAnsiTheme="minorHAnsi"/>
              <w:noProof/>
              <w:sz w:val="22"/>
              <w:szCs w:val="22"/>
              <w:lang w:val="es-GT" w:eastAsia="es-GT"/>
            </w:rPr>
          </w:pPr>
          <w:hyperlink w:anchor="_Toc77700454" w:history="1">
            <w:r w:rsidR="00837CED" w:rsidRPr="001117E4">
              <w:rPr>
                <w:rStyle w:val="Hyperlink"/>
                <w:rFonts w:eastAsia="Times New Roman" w:cs="Times New Roman"/>
                <w:b/>
                <w:noProof/>
                <w:lang w:eastAsia="da-DK"/>
              </w:rPr>
              <w:t>Land tenure and management rights</w:t>
            </w:r>
            <w:r w:rsidR="00837CED">
              <w:rPr>
                <w:noProof/>
                <w:webHidden/>
              </w:rPr>
              <w:tab/>
            </w:r>
            <w:r w:rsidR="00837CED">
              <w:rPr>
                <w:noProof/>
                <w:webHidden/>
              </w:rPr>
              <w:fldChar w:fldCharType="begin"/>
            </w:r>
            <w:r w:rsidR="00837CED">
              <w:rPr>
                <w:noProof/>
                <w:webHidden/>
              </w:rPr>
              <w:instrText xml:space="preserve"> PAGEREF _Toc77700454 \h </w:instrText>
            </w:r>
            <w:r w:rsidR="00837CED">
              <w:rPr>
                <w:noProof/>
                <w:webHidden/>
              </w:rPr>
            </w:r>
            <w:r w:rsidR="00837CED">
              <w:rPr>
                <w:noProof/>
                <w:webHidden/>
              </w:rPr>
              <w:fldChar w:fldCharType="separate"/>
            </w:r>
            <w:r w:rsidR="00723CCF">
              <w:rPr>
                <w:noProof/>
                <w:webHidden/>
              </w:rPr>
              <w:t>7</w:t>
            </w:r>
            <w:r w:rsidR="00837CED">
              <w:rPr>
                <w:noProof/>
                <w:webHidden/>
              </w:rPr>
              <w:fldChar w:fldCharType="end"/>
            </w:r>
          </w:hyperlink>
        </w:p>
        <w:p w14:paraId="39EEA58D" w14:textId="4ACA138E" w:rsidR="00837CED" w:rsidRDefault="000C4C0C">
          <w:pPr>
            <w:pStyle w:val="TOC2"/>
            <w:tabs>
              <w:tab w:val="right" w:leader="dot" w:pos="9016"/>
            </w:tabs>
            <w:rPr>
              <w:rFonts w:asciiTheme="minorHAnsi" w:hAnsiTheme="minorHAnsi"/>
              <w:noProof/>
              <w:sz w:val="22"/>
              <w:szCs w:val="22"/>
              <w:lang w:val="es-GT" w:eastAsia="es-GT"/>
            </w:rPr>
          </w:pPr>
          <w:hyperlink w:anchor="_Toc77700455" w:history="1">
            <w:r w:rsidR="00837CED" w:rsidRPr="001117E4">
              <w:rPr>
                <w:rStyle w:val="Hyperlink"/>
                <w:rFonts w:eastAsia="Times New Roman" w:cs="Times New Roman"/>
                <w:b/>
                <w:noProof/>
                <w:lang w:eastAsia="da-DK"/>
              </w:rPr>
              <w:t>Concession licenses</w:t>
            </w:r>
            <w:r w:rsidR="00837CED">
              <w:rPr>
                <w:noProof/>
                <w:webHidden/>
              </w:rPr>
              <w:tab/>
            </w:r>
            <w:r w:rsidR="00837CED">
              <w:rPr>
                <w:noProof/>
                <w:webHidden/>
              </w:rPr>
              <w:fldChar w:fldCharType="begin"/>
            </w:r>
            <w:r w:rsidR="00837CED">
              <w:rPr>
                <w:noProof/>
                <w:webHidden/>
              </w:rPr>
              <w:instrText xml:space="preserve"> PAGEREF _Toc77700455 \h </w:instrText>
            </w:r>
            <w:r w:rsidR="00837CED">
              <w:rPr>
                <w:noProof/>
                <w:webHidden/>
              </w:rPr>
            </w:r>
            <w:r w:rsidR="00837CED">
              <w:rPr>
                <w:noProof/>
                <w:webHidden/>
              </w:rPr>
              <w:fldChar w:fldCharType="separate"/>
            </w:r>
            <w:r w:rsidR="00723CCF">
              <w:rPr>
                <w:noProof/>
                <w:webHidden/>
              </w:rPr>
              <w:t>10</w:t>
            </w:r>
            <w:r w:rsidR="00837CED">
              <w:rPr>
                <w:noProof/>
                <w:webHidden/>
              </w:rPr>
              <w:fldChar w:fldCharType="end"/>
            </w:r>
          </w:hyperlink>
        </w:p>
        <w:p w14:paraId="1351F61B" w14:textId="1D248EC1" w:rsidR="00837CED" w:rsidRDefault="000C4C0C">
          <w:pPr>
            <w:pStyle w:val="TOC2"/>
            <w:tabs>
              <w:tab w:val="right" w:leader="dot" w:pos="9016"/>
            </w:tabs>
            <w:rPr>
              <w:rFonts w:asciiTheme="minorHAnsi" w:hAnsiTheme="minorHAnsi"/>
              <w:noProof/>
              <w:sz w:val="22"/>
              <w:szCs w:val="22"/>
              <w:lang w:val="es-GT" w:eastAsia="es-GT"/>
            </w:rPr>
          </w:pPr>
          <w:hyperlink w:anchor="_Toc77700456" w:history="1">
            <w:r w:rsidR="00837CED" w:rsidRPr="001117E4">
              <w:rPr>
                <w:rStyle w:val="Hyperlink"/>
                <w:rFonts w:eastAsia="Times New Roman" w:cs="Times New Roman"/>
                <w:b/>
                <w:noProof/>
                <w:lang w:eastAsia="da-DK"/>
              </w:rPr>
              <w:t>Management and harvesting planning</w:t>
            </w:r>
            <w:r w:rsidR="00837CED">
              <w:rPr>
                <w:noProof/>
                <w:webHidden/>
              </w:rPr>
              <w:tab/>
            </w:r>
            <w:r w:rsidR="00837CED">
              <w:rPr>
                <w:noProof/>
                <w:webHidden/>
              </w:rPr>
              <w:fldChar w:fldCharType="begin"/>
            </w:r>
            <w:r w:rsidR="00837CED">
              <w:rPr>
                <w:noProof/>
                <w:webHidden/>
              </w:rPr>
              <w:instrText xml:space="preserve"> PAGEREF _Toc77700456 \h </w:instrText>
            </w:r>
            <w:r w:rsidR="00837CED">
              <w:rPr>
                <w:noProof/>
                <w:webHidden/>
              </w:rPr>
            </w:r>
            <w:r w:rsidR="00837CED">
              <w:rPr>
                <w:noProof/>
                <w:webHidden/>
              </w:rPr>
              <w:fldChar w:fldCharType="separate"/>
            </w:r>
            <w:r w:rsidR="00723CCF">
              <w:rPr>
                <w:noProof/>
                <w:webHidden/>
              </w:rPr>
              <w:t>11</w:t>
            </w:r>
            <w:r w:rsidR="00837CED">
              <w:rPr>
                <w:noProof/>
                <w:webHidden/>
              </w:rPr>
              <w:fldChar w:fldCharType="end"/>
            </w:r>
          </w:hyperlink>
        </w:p>
        <w:p w14:paraId="4A5B2228" w14:textId="7A9BCE89" w:rsidR="00837CED" w:rsidRDefault="000C4C0C">
          <w:pPr>
            <w:pStyle w:val="TOC2"/>
            <w:tabs>
              <w:tab w:val="right" w:leader="dot" w:pos="9016"/>
            </w:tabs>
            <w:rPr>
              <w:rFonts w:asciiTheme="minorHAnsi" w:hAnsiTheme="minorHAnsi"/>
              <w:noProof/>
              <w:sz w:val="22"/>
              <w:szCs w:val="22"/>
              <w:lang w:val="es-GT" w:eastAsia="es-GT"/>
            </w:rPr>
          </w:pPr>
          <w:hyperlink w:anchor="_Toc77700457" w:history="1">
            <w:r w:rsidR="00837CED" w:rsidRPr="001117E4">
              <w:rPr>
                <w:rStyle w:val="Hyperlink"/>
                <w:rFonts w:eastAsia="Times New Roman" w:cs="Times New Roman"/>
                <w:b/>
                <w:noProof/>
                <w:lang w:eastAsia="da-DK"/>
              </w:rPr>
              <w:t>Harvesting permits</w:t>
            </w:r>
            <w:r w:rsidR="00837CED">
              <w:rPr>
                <w:noProof/>
                <w:webHidden/>
              </w:rPr>
              <w:tab/>
            </w:r>
            <w:r w:rsidR="00837CED">
              <w:rPr>
                <w:noProof/>
                <w:webHidden/>
              </w:rPr>
              <w:fldChar w:fldCharType="begin"/>
            </w:r>
            <w:r w:rsidR="00837CED">
              <w:rPr>
                <w:noProof/>
                <w:webHidden/>
              </w:rPr>
              <w:instrText xml:space="preserve"> PAGEREF _Toc77700457 \h </w:instrText>
            </w:r>
            <w:r w:rsidR="00837CED">
              <w:rPr>
                <w:noProof/>
                <w:webHidden/>
              </w:rPr>
            </w:r>
            <w:r w:rsidR="00837CED">
              <w:rPr>
                <w:noProof/>
                <w:webHidden/>
              </w:rPr>
              <w:fldChar w:fldCharType="separate"/>
            </w:r>
            <w:r w:rsidR="00723CCF">
              <w:rPr>
                <w:noProof/>
                <w:webHidden/>
              </w:rPr>
              <w:t>13</w:t>
            </w:r>
            <w:r w:rsidR="00837CED">
              <w:rPr>
                <w:noProof/>
                <w:webHidden/>
              </w:rPr>
              <w:fldChar w:fldCharType="end"/>
            </w:r>
          </w:hyperlink>
        </w:p>
        <w:p w14:paraId="253A22CA" w14:textId="6F5BD99D" w:rsidR="00837CED" w:rsidRDefault="000C4C0C">
          <w:pPr>
            <w:pStyle w:val="TOC1"/>
            <w:tabs>
              <w:tab w:val="right" w:leader="dot" w:pos="9016"/>
            </w:tabs>
            <w:rPr>
              <w:rFonts w:asciiTheme="minorHAnsi" w:hAnsiTheme="minorHAnsi"/>
              <w:noProof/>
              <w:sz w:val="22"/>
              <w:szCs w:val="22"/>
              <w:lang w:val="es-GT" w:eastAsia="es-GT"/>
            </w:rPr>
          </w:pPr>
          <w:hyperlink w:anchor="_Toc77700458" w:history="1">
            <w:r w:rsidR="00837CED" w:rsidRPr="001117E4">
              <w:rPr>
                <w:rStyle w:val="Hyperlink"/>
                <w:rFonts w:eastAsia="Calibri" w:cs="Times New Roman"/>
                <w:b/>
                <w:noProof/>
              </w:rPr>
              <w:t>Taxes and fees</w:t>
            </w:r>
            <w:r w:rsidR="00837CED">
              <w:rPr>
                <w:noProof/>
                <w:webHidden/>
              </w:rPr>
              <w:tab/>
            </w:r>
            <w:r w:rsidR="00837CED">
              <w:rPr>
                <w:noProof/>
                <w:webHidden/>
              </w:rPr>
              <w:fldChar w:fldCharType="begin"/>
            </w:r>
            <w:r w:rsidR="00837CED">
              <w:rPr>
                <w:noProof/>
                <w:webHidden/>
              </w:rPr>
              <w:instrText xml:space="preserve"> PAGEREF _Toc77700458 \h </w:instrText>
            </w:r>
            <w:r w:rsidR="00837CED">
              <w:rPr>
                <w:noProof/>
                <w:webHidden/>
              </w:rPr>
            </w:r>
            <w:r w:rsidR="00837CED">
              <w:rPr>
                <w:noProof/>
                <w:webHidden/>
              </w:rPr>
              <w:fldChar w:fldCharType="separate"/>
            </w:r>
            <w:r w:rsidR="00723CCF">
              <w:rPr>
                <w:noProof/>
                <w:webHidden/>
              </w:rPr>
              <w:t>14</w:t>
            </w:r>
            <w:r w:rsidR="00837CED">
              <w:rPr>
                <w:noProof/>
                <w:webHidden/>
              </w:rPr>
              <w:fldChar w:fldCharType="end"/>
            </w:r>
          </w:hyperlink>
        </w:p>
        <w:p w14:paraId="42555315" w14:textId="06309F16" w:rsidR="00837CED" w:rsidRDefault="000C4C0C">
          <w:pPr>
            <w:pStyle w:val="TOC2"/>
            <w:tabs>
              <w:tab w:val="right" w:leader="dot" w:pos="9016"/>
            </w:tabs>
            <w:rPr>
              <w:rFonts w:asciiTheme="minorHAnsi" w:hAnsiTheme="minorHAnsi"/>
              <w:noProof/>
              <w:sz w:val="22"/>
              <w:szCs w:val="22"/>
              <w:lang w:val="es-GT" w:eastAsia="es-GT"/>
            </w:rPr>
          </w:pPr>
          <w:hyperlink w:anchor="_Toc77700459" w:history="1">
            <w:r w:rsidR="00837CED" w:rsidRPr="001117E4">
              <w:rPr>
                <w:rStyle w:val="Hyperlink"/>
                <w:rFonts w:eastAsia="Times New Roman" w:cs="Times New Roman"/>
                <w:b/>
                <w:noProof/>
                <w:lang w:eastAsia="da-DK"/>
              </w:rPr>
              <w:t>Payment of royalties and harvesting fees</w:t>
            </w:r>
            <w:r w:rsidR="00837CED">
              <w:rPr>
                <w:noProof/>
                <w:webHidden/>
              </w:rPr>
              <w:tab/>
            </w:r>
            <w:r w:rsidR="00837CED">
              <w:rPr>
                <w:noProof/>
                <w:webHidden/>
              </w:rPr>
              <w:fldChar w:fldCharType="begin"/>
            </w:r>
            <w:r w:rsidR="00837CED">
              <w:rPr>
                <w:noProof/>
                <w:webHidden/>
              </w:rPr>
              <w:instrText xml:space="preserve"> PAGEREF _Toc77700459 \h </w:instrText>
            </w:r>
            <w:r w:rsidR="00837CED">
              <w:rPr>
                <w:noProof/>
                <w:webHidden/>
              </w:rPr>
            </w:r>
            <w:r w:rsidR="00837CED">
              <w:rPr>
                <w:noProof/>
                <w:webHidden/>
              </w:rPr>
              <w:fldChar w:fldCharType="separate"/>
            </w:r>
            <w:r w:rsidR="00723CCF">
              <w:rPr>
                <w:noProof/>
                <w:webHidden/>
              </w:rPr>
              <w:t>14</w:t>
            </w:r>
            <w:r w:rsidR="00837CED">
              <w:rPr>
                <w:noProof/>
                <w:webHidden/>
              </w:rPr>
              <w:fldChar w:fldCharType="end"/>
            </w:r>
          </w:hyperlink>
        </w:p>
        <w:p w14:paraId="5E613334" w14:textId="2F9806F4" w:rsidR="00837CED" w:rsidRDefault="000C4C0C">
          <w:pPr>
            <w:pStyle w:val="TOC2"/>
            <w:tabs>
              <w:tab w:val="right" w:leader="dot" w:pos="9016"/>
            </w:tabs>
            <w:rPr>
              <w:rFonts w:asciiTheme="minorHAnsi" w:hAnsiTheme="minorHAnsi"/>
              <w:noProof/>
              <w:sz w:val="22"/>
              <w:szCs w:val="22"/>
              <w:lang w:val="es-GT" w:eastAsia="es-GT"/>
            </w:rPr>
          </w:pPr>
          <w:hyperlink w:anchor="_Toc77700460" w:history="1">
            <w:r w:rsidR="00837CED" w:rsidRPr="001117E4">
              <w:rPr>
                <w:rStyle w:val="Hyperlink"/>
                <w:rFonts w:eastAsia="Times New Roman" w:cs="Times New Roman"/>
                <w:b/>
                <w:noProof/>
                <w:lang w:eastAsia="da-DK"/>
              </w:rPr>
              <w:t>Value added taxes and other sales taxes</w:t>
            </w:r>
            <w:r w:rsidR="00837CED">
              <w:rPr>
                <w:noProof/>
                <w:webHidden/>
              </w:rPr>
              <w:tab/>
            </w:r>
            <w:r w:rsidR="00837CED">
              <w:rPr>
                <w:noProof/>
                <w:webHidden/>
              </w:rPr>
              <w:fldChar w:fldCharType="begin"/>
            </w:r>
            <w:r w:rsidR="00837CED">
              <w:rPr>
                <w:noProof/>
                <w:webHidden/>
              </w:rPr>
              <w:instrText xml:space="preserve"> PAGEREF _Toc77700460 \h </w:instrText>
            </w:r>
            <w:r w:rsidR="00837CED">
              <w:rPr>
                <w:noProof/>
                <w:webHidden/>
              </w:rPr>
            </w:r>
            <w:r w:rsidR="00837CED">
              <w:rPr>
                <w:noProof/>
                <w:webHidden/>
              </w:rPr>
              <w:fldChar w:fldCharType="separate"/>
            </w:r>
            <w:r w:rsidR="00723CCF">
              <w:rPr>
                <w:noProof/>
                <w:webHidden/>
              </w:rPr>
              <w:t>15</w:t>
            </w:r>
            <w:r w:rsidR="00837CED">
              <w:rPr>
                <w:noProof/>
                <w:webHidden/>
              </w:rPr>
              <w:fldChar w:fldCharType="end"/>
            </w:r>
          </w:hyperlink>
        </w:p>
        <w:p w14:paraId="51F64548" w14:textId="629D0644" w:rsidR="00837CED" w:rsidRDefault="000C4C0C">
          <w:pPr>
            <w:pStyle w:val="TOC2"/>
            <w:tabs>
              <w:tab w:val="right" w:leader="dot" w:pos="9016"/>
            </w:tabs>
            <w:rPr>
              <w:rFonts w:asciiTheme="minorHAnsi" w:hAnsiTheme="minorHAnsi"/>
              <w:noProof/>
              <w:sz w:val="22"/>
              <w:szCs w:val="22"/>
              <w:lang w:val="es-GT" w:eastAsia="es-GT"/>
            </w:rPr>
          </w:pPr>
          <w:hyperlink w:anchor="_Toc77700461" w:history="1">
            <w:r w:rsidR="00837CED" w:rsidRPr="001117E4">
              <w:rPr>
                <w:rStyle w:val="Hyperlink"/>
                <w:rFonts w:eastAsia="Times New Roman" w:cs="Times New Roman"/>
                <w:b/>
                <w:noProof/>
                <w:lang w:eastAsia="da-DK"/>
              </w:rPr>
              <w:t>Income and profit taxes</w:t>
            </w:r>
            <w:r w:rsidR="00837CED">
              <w:rPr>
                <w:noProof/>
                <w:webHidden/>
              </w:rPr>
              <w:tab/>
            </w:r>
            <w:r w:rsidR="00837CED">
              <w:rPr>
                <w:noProof/>
                <w:webHidden/>
              </w:rPr>
              <w:fldChar w:fldCharType="begin"/>
            </w:r>
            <w:r w:rsidR="00837CED">
              <w:rPr>
                <w:noProof/>
                <w:webHidden/>
              </w:rPr>
              <w:instrText xml:space="preserve"> PAGEREF _Toc77700461 \h </w:instrText>
            </w:r>
            <w:r w:rsidR="00837CED">
              <w:rPr>
                <w:noProof/>
                <w:webHidden/>
              </w:rPr>
            </w:r>
            <w:r w:rsidR="00837CED">
              <w:rPr>
                <w:noProof/>
                <w:webHidden/>
              </w:rPr>
              <w:fldChar w:fldCharType="separate"/>
            </w:r>
            <w:r w:rsidR="00723CCF">
              <w:rPr>
                <w:noProof/>
                <w:webHidden/>
              </w:rPr>
              <w:t>16</w:t>
            </w:r>
            <w:r w:rsidR="00837CED">
              <w:rPr>
                <w:noProof/>
                <w:webHidden/>
              </w:rPr>
              <w:fldChar w:fldCharType="end"/>
            </w:r>
          </w:hyperlink>
        </w:p>
        <w:p w14:paraId="6FCCAA81" w14:textId="336BF5E4" w:rsidR="00837CED" w:rsidRDefault="000C4C0C">
          <w:pPr>
            <w:pStyle w:val="TOC1"/>
            <w:tabs>
              <w:tab w:val="right" w:leader="dot" w:pos="9016"/>
            </w:tabs>
            <w:rPr>
              <w:rFonts w:asciiTheme="minorHAnsi" w:hAnsiTheme="minorHAnsi"/>
              <w:noProof/>
              <w:sz w:val="22"/>
              <w:szCs w:val="22"/>
              <w:lang w:val="es-GT" w:eastAsia="es-GT"/>
            </w:rPr>
          </w:pPr>
          <w:hyperlink w:anchor="_Toc77700462" w:history="1">
            <w:r w:rsidR="00837CED" w:rsidRPr="001117E4">
              <w:rPr>
                <w:rStyle w:val="Hyperlink"/>
                <w:rFonts w:eastAsia="Calibri" w:cs="Times New Roman"/>
                <w:b/>
                <w:noProof/>
              </w:rPr>
              <w:t>Timber harvesting activities</w:t>
            </w:r>
            <w:r w:rsidR="00837CED">
              <w:rPr>
                <w:noProof/>
                <w:webHidden/>
              </w:rPr>
              <w:tab/>
            </w:r>
            <w:r w:rsidR="00837CED">
              <w:rPr>
                <w:noProof/>
                <w:webHidden/>
              </w:rPr>
              <w:fldChar w:fldCharType="begin"/>
            </w:r>
            <w:r w:rsidR="00837CED">
              <w:rPr>
                <w:noProof/>
                <w:webHidden/>
              </w:rPr>
              <w:instrText xml:space="preserve"> PAGEREF _Toc77700462 \h </w:instrText>
            </w:r>
            <w:r w:rsidR="00837CED">
              <w:rPr>
                <w:noProof/>
                <w:webHidden/>
              </w:rPr>
            </w:r>
            <w:r w:rsidR="00837CED">
              <w:rPr>
                <w:noProof/>
                <w:webHidden/>
              </w:rPr>
              <w:fldChar w:fldCharType="separate"/>
            </w:r>
            <w:r w:rsidR="00723CCF">
              <w:rPr>
                <w:noProof/>
                <w:webHidden/>
              </w:rPr>
              <w:t>17</w:t>
            </w:r>
            <w:r w:rsidR="00837CED">
              <w:rPr>
                <w:noProof/>
                <w:webHidden/>
              </w:rPr>
              <w:fldChar w:fldCharType="end"/>
            </w:r>
          </w:hyperlink>
        </w:p>
        <w:p w14:paraId="19B5FE6B" w14:textId="551DFB4B" w:rsidR="00837CED" w:rsidRDefault="000C4C0C">
          <w:pPr>
            <w:pStyle w:val="TOC2"/>
            <w:tabs>
              <w:tab w:val="right" w:leader="dot" w:pos="9016"/>
            </w:tabs>
            <w:rPr>
              <w:rFonts w:asciiTheme="minorHAnsi" w:hAnsiTheme="minorHAnsi"/>
              <w:noProof/>
              <w:sz w:val="22"/>
              <w:szCs w:val="22"/>
              <w:lang w:val="es-GT" w:eastAsia="es-GT"/>
            </w:rPr>
          </w:pPr>
          <w:hyperlink w:anchor="_Toc77700463" w:history="1">
            <w:r w:rsidR="00837CED" w:rsidRPr="001117E4">
              <w:rPr>
                <w:rStyle w:val="Hyperlink"/>
                <w:rFonts w:eastAsia="Times New Roman" w:cs="Times New Roman"/>
                <w:b/>
                <w:noProof/>
                <w:lang w:eastAsia="da-DK"/>
              </w:rPr>
              <w:t>Timber harvesting regulations</w:t>
            </w:r>
            <w:r w:rsidR="00837CED">
              <w:rPr>
                <w:noProof/>
                <w:webHidden/>
              </w:rPr>
              <w:tab/>
            </w:r>
            <w:r w:rsidR="00837CED">
              <w:rPr>
                <w:noProof/>
                <w:webHidden/>
              </w:rPr>
              <w:fldChar w:fldCharType="begin"/>
            </w:r>
            <w:r w:rsidR="00837CED">
              <w:rPr>
                <w:noProof/>
                <w:webHidden/>
              </w:rPr>
              <w:instrText xml:space="preserve"> PAGEREF _Toc77700463 \h </w:instrText>
            </w:r>
            <w:r w:rsidR="00837CED">
              <w:rPr>
                <w:noProof/>
                <w:webHidden/>
              </w:rPr>
            </w:r>
            <w:r w:rsidR="00837CED">
              <w:rPr>
                <w:noProof/>
                <w:webHidden/>
              </w:rPr>
              <w:fldChar w:fldCharType="separate"/>
            </w:r>
            <w:r w:rsidR="00723CCF">
              <w:rPr>
                <w:noProof/>
                <w:webHidden/>
              </w:rPr>
              <w:t>17</w:t>
            </w:r>
            <w:r w:rsidR="00837CED">
              <w:rPr>
                <w:noProof/>
                <w:webHidden/>
              </w:rPr>
              <w:fldChar w:fldCharType="end"/>
            </w:r>
          </w:hyperlink>
        </w:p>
        <w:p w14:paraId="75EE038B" w14:textId="40AF1BB3" w:rsidR="00837CED" w:rsidRDefault="000C4C0C">
          <w:pPr>
            <w:pStyle w:val="TOC2"/>
            <w:tabs>
              <w:tab w:val="right" w:leader="dot" w:pos="9016"/>
            </w:tabs>
            <w:rPr>
              <w:rFonts w:asciiTheme="minorHAnsi" w:hAnsiTheme="minorHAnsi"/>
              <w:noProof/>
              <w:sz w:val="22"/>
              <w:szCs w:val="22"/>
              <w:lang w:val="es-GT" w:eastAsia="es-GT"/>
            </w:rPr>
          </w:pPr>
          <w:hyperlink w:anchor="_Toc77700464" w:history="1">
            <w:r w:rsidR="00837CED" w:rsidRPr="001117E4">
              <w:rPr>
                <w:rStyle w:val="Hyperlink"/>
                <w:rFonts w:eastAsia="Times New Roman" w:cs="Times New Roman"/>
                <w:b/>
                <w:noProof/>
                <w:lang w:eastAsia="da-DK"/>
              </w:rPr>
              <w:t>Protected sites and species</w:t>
            </w:r>
            <w:r w:rsidR="00837CED">
              <w:rPr>
                <w:noProof/>
                <w:webHidden/>
              </w:rPr>
              <w:tab/>
            </w:r>
            <w:r w:rsidR="00837CED">
              <w:rPr>
                <w:noProof/>
                <w:webHidden/>
              </w:rPr>
              <w:fldChar w:fldCharType="begin"/>
            </w:r>
            <w:r w:rsidR="00837CED">
              <w:rPr>
                <w:noProof/>
                <w:webHidden/>
              </w:rPr>
              <w:instrText xml:space="preserve"> PAGEREF _Toc77700464 \h </w:instrText>
            </w:r>
            <w:r w:rsidR="00837CED">
              <w:rPr>
                <w:noProof/>
                <w:webHidden/>
              </w:rPr>
            </w:r>
            <w:r w:rsidR="00837CED">
              <w:rPr>
                <w:noProof/>
                <w:webHidden/>
              </w:rPr>
              <w:fldChar w:fldCharType="separate"/>
            </w:r>
            <w:r w:rsidR="00723CCF">
              <w:rPr>
                <w:noProof/>
                <w:webHidden/>
              </w:rPr>
              <w:t>19</w:t>
            </w:r>
            <w:r w:rsidR="00837CED">
              <w:rPr>
                <w:noProof/>
                <w:webHidden/>
              </w:rPr>
              <w:fldChar w:fldCharType="end"/>
            </w:r>
          </w:hyperlink>
        </w:p>
        <w:p w14:paraId="470ADFEF" w14:textId="1356B0A2" w:rsidR="00837CED" w:rsidRDefault="000C4C0C">
          <w:pPr>
            <w:pStyle w:val="TOC2"/>
            <w:tabs>
              <w:tab w:val="right" w:leader="dot" w:pos="9016"/>
            </w:tabs>
            <w:rPr>
              <w:rFonts w:asciiTheme="minorHAnsi" w:hAnsiTheme="minorHAnsi"/>
              <w:noProof/>
              <w:sz w:val="22"/>
              <w:szCs w:val="22"/>
              <w:lang w:val="es-GT" w:eastAsia="es-GT"/>
            </w:rPr>
          </w:pPr>
          <w:hyperlink w:anchor="_Toc77700465" w:history="1">
            <w:r w:rsidR="00837CED" w:rsidRPr="001117E4">
              <w:rPr>
                <w:rStyle w:val="Hyperlink"/>
                <w:rFonts w:eastAsia="Times New Roman" w:cs="Times New Roman"/>
                <w:b/>
                <w:noProof/>
                <w:lang w:eastAsia="da-DK"/>
              </w:rPr>
              <w:t>Environmental requirements</w:t>
            </w:r>
            <w:r w:rsidR="00837CED">
              <w:rPr>
                <w:noProof/>
                <w:webHidden/>
              </w:rPr>
              <w:tab/>
            </w:r>
            <w:r w:rsidR="00837CED">
              <w:rPr>
                <w:noProof/>
                <w:webHidden/>
              </w:rPr>
              <w:fldChar w:fldCharType="begin"/>
            </w:r>
            <w:r w:rsidR="00837CED">
              <w:rPr>
                <w:noProof/>
                <w:webHidden/>
              </w:rPr>
              <w:instrText xml:space="preserve"> PAGEREF _Toc77700465 \h </w:instrText>
            </w:r>
            <w:r w:rsidR="00837CED">
              <w:rPr>
                <w:noProof/>
                <w:webHidden/>
              </w:rPr>
            </w:r>
            <w:r w:rsidR="00837CED">
              <w:rPr>
                <w:noProof/>
                <w:webHidden/>
              </w:rPr>
              <w:fldChar w:fldCharType="separate"/>
            </w:r>
            <w:r w:rsidR="00723CCF">
              <w:rPr>
                <w:noProof/>
                <w:webHidden/>
              </w:rPr>
              <w:t>20</w:t>
            </w:r>
            <w:r w:rsidR="00837CED">
              <w:rPr>
                <w:noProof/>
                <w:webHidden/>
              </w:rPr>
              <w:fldChar w:fldCharType="end"/>
            </w:r>
          </w:hyperlink>
        </w:p>
        <w:p w14:paraId="073DB828" w14:textId="727F3760" w:rsidR="00837CED" w:rsidRDefault="000C4C0C">
          <w:pPr>
            <w:pStyle w:val="TOC2"/>
            <w:tabs>
              <w:tab w:val="right" w:leader="dot" w:pos="9016"/>
            </w:tabs>
            <w:rPr>
              <w:rFonts w:asciiTheme="minorHAnsi" w:hAnsiTheme="minorHAnsi"/>
              <w:noProof/>
              <w:sz w:val="22"/>
              <w:szCs w:val="22"/>
              <w:lang w:val="es-GT" w:eastAsia="es-GT"/>
            </w:rPr>
          </w:pPr>
          <w:hyperlink w:anchor="_Toc77700466" w:history="1">
            <w:r w:rsidR="00837CED" w:rsidRPr="001117E4">
              <w:rPr>
                <w:rStyle w:val="Hyperlink"/>
                <w:rFonts w:eastAsia="Times New Roman" w:cs="Times New Roman"/>
                <w:b/>
                <w:noProof/>
                <w:lang w:eastAsia="da-DK"/>
              </w:rPr>
              <w:t>Health and safety</w:t>
            </w:r>
            <w:r w:rsidR="00837CED">
              <w:rPr>
                <w:noProof/>
                <w:webHidden/>
              </w:rPr>
              <w:tab/>
            </w:r>
            <w:r w:rsidR="00837CED">
              <w:rPr>
                <w:noProof/>
                <w:webHidden/>
              </w:rPr>
              <w:fldChar w:fldCharType="begin"/>
            </w:r>
            <w:r w:rsidR="00837CED">
              <w:rPr>
                <w:noProof/>
                <w:webHidden/>
              </w:rPr>
              <w:instrText xml:space="preserve"> PAGEREF _Toc77700466 \h </w:instrText>
            </w:r>
            <w:r w:rsidR="00837CED">
              <w:rPr>
                <w:noProof/>
                <w:webHidden/>
              </w:rPr>
            </w:r>
            <w:r w:rsidR="00837CED">
              <w:rPr>
                <w:noProof/>
                <w:webHidden/>
              </w:rPr>
              <w:fldChar w:fldCharType="separate"/>
            </w:r>
            <w:r w:rsidR="00723CCF">
              <w:rPr>
                <w:noProof/>
                <w:webHidden/>
              </w:rPr>
              <w:t>21</w:t>
            </w:r>
            <w:r w:rsidR="00837CED">
              <w:rPr>
                <w:noProof/>
                <w:webHidden/>
              </w:rPr>
              <w:fldChar w:fldCharType="end"/>
            </w:r>
          </w:hyperlink>
        </w:p>
        <w:p w14:paraId="65CE9252" w14:textId="5EE17AA2" w:rsidR="00837CED" w:rsidRDefault="000C4C0C">
          <w:pPr>
            <w:pStyle w:val="TOC2"/>
            <w:tabs>
              <w:tab w:val="right" w:leader="dot" w:pos="9016"/>
            </w:tabs>
            <w:rPr>
              <w:rFonts w:asciiTheme="minorHAnsi" w:hAnsiTheme="minorHAnsi"/>
              <w:noProof/>
              <w:sz w:val="22"/>
              <w:szCs w:val="22"/>
              <w:lang w:val="es-GT" w:eastAsia="es-GT"/>
            </w:rPr>
          </w:pPr>
          <w:hyperlink w:anchor="_Toc77700467" w:history="1">
            <w:r w:rsidR="00837CED" w:rsidRPr="001117E4">
              <w:rPr>
                <w:rStyle w:val="Hyperlink"/>
                <w:rFonts w:eastAsia="Times New Roman" w:cs="Times New Roman"/>
                <w:b/>
                <w:noProof/>
                <w:lang w:eastAsia="da-DK"/>
              </w:rPr>
              <w:t>Legal employment</w:t>
            </w:r>
            <w:r w:rsidR="00837CED">
              <w:rPr>
                <w:noProof/>
                <w:webHidden/>
              </w:rPr>
              <w:tab/>
            </w:r>
            <w:r w:rsidR="00837CED">
              <w:rPr>
                <w:noProof/>
                <w:webHidden/>
              </w:rPr>
              <w:fldChar w:fldCharType="begin"/>
            </w:r>
            <w:r w:rsidR="00837CED">
              <w:rPr>
                <w:noProof/>
                <w:webHidden/>
              </w:rPr>
              <w:instrText xml:space="preserve"> PAGEREF _Toc77700467 \h </w:instrText>
            </w:r>
            <w:r w:rsidR="00837CED">
              <w:rPr>
                <w:noProof/>
                <w:webHidden/>
              </w:rPr>
            </w:r>
            <w:r w:rsidR="00837CED">
              <w:rPr>
                <w:noProof/>
                <w:webHidden/>
              </w:rPr>
              <w:fldChar w:fldCharType="separate"/>
            </w:r>
            <w:r w:rsidR="00723CCF">
              <w:rPr>
                <w:noProof/>
                <w:webHidden/>
              </w:rPr>
              <w:t>22</w:t>
            </w:r>
            <w:r w:rsidR="00837CED">
              <w:rPr>
                <w:noProof/>
                <w:webHidden/>
              </w:rPr>
              <w:fldChar w:fldCharType="end"/>
            </w:r>
          </w:hyperlink>
        </w:p>
        <w:p w14:paraId="40D0520B" w14:textId="77845633" w:rsidR="00837CED" w:rsidRDefault="000C4C0C">
          <w:pPr>
            <w:pStyle w:val="TOC1"/>
            <w:tabs>
              <w:tab w:val="right" w:leader="dot" w:pos="9016"/>
            </w:tabs>
            <w:rPr>
              <w:rFonts w:asciiTheme="minorHAnsi" w:hAnsiTheme="minorHAnsi"/>
              <w:noProof/>
              <w:sz w:val="22"/>
              <w:szCs w:val="22"/>
              <w:lang w:val="es-GT" w:eastAsia="es-GT"/>
            </w:rPr>
          </w:pPr>
          <w:hyperlink w:anchor="_Toc77700468" w:history="1">
            <w:r w:rsidR="00837CED" w:rsidRPr="001117E4">
              <w:rPr>
                <w:rStyle w:val="Hyperlink"/>
                <w:rFonts w:eastAsia="Calibri" w:cs="Times New Roman"/>
                <w:b/>
                <w:noProof/>
              </w:rPr>
              <w:t>Third parties’ rights</w:t>
            </w:r>
            <w:r w:rsidR="00837CED">
              <w:rPr>
                <w:noProof/>
                <w:webHidden/>
              </w:rPr>
              <w:tab/>
            </w:r>
            <w:r w:rsidR="00837CED">
              <w:rPr>
                <w:noProof/>
                <w:webHidden/>
              </w:rPr>
              <w:fldChar w:fldCharType="begin"/>
            </w:r>
            <w:r w:rsidR="00837CED">
              <w:rPr>
                <w:noProof/>
                <w:webHidden/>
              </w:rPr>
              <w:instrText xml:space="preserve"> PAGEREF _Toc77700468 \h </w:instrText>
            </w:r>
            <w:r w:rsidR="00837CED">
              <w:rPr>
                <w:noProof/>
                <w:webHidden/>
              </w:rPr>
            </w:r>
            <w:r w:rsidR="00837CED">
              <w:rPr>
                <w:noProof/>
                <w:webHidden/>
              </w:rPr>
              <w:fldChar w:fldCharType="separate"/>
            </w:r>
            <w:r w:rsidR="00723CCF">
              <w:rPr>
                <w:noProof/>
                <w:webHidden/>
              </w:rPr>
              <w:t>24</w:t>
            </w:r>
            <w:r w:rsidR="00837CED">
              <w:rPr>
                <w:noProof/>
                <w:webHidden/>
              </w:rPr>
              <w:fldChar w:fldCharType="end"/>
            </w:r>
          </w:hyperlink>
        </w:p>
        <w:p w14:paraId="12E84C50" w14:textId="379F4382" w:rsidR="00837CED" w:rsidRDefault="000C4C0C">
          <w:pPr>
            <w:pStyle w:val="TOC2"/>
            <w:tabs>
              <w:tab w:val="right" w:leader="dot" w:pos="9016"/>
            </w:tabs>
            <w:rPr>
              <w:rFonts w:asciiTheme="minorHAnsi" w:hAnsiTheme="minorHAnsi"/>
              <w:noProof/>
              <w:sz w:val="22"/>
              <w:szCs w:val="22"/>
              <w:lang w:val="es-GT" w:eastAsia="es-GT"/>
            </w:rPr>
          </w:pPr>
          <w:hyperlink w:anchor="_Toc77700469" w:history="1">
            <w:r w:rsidR="00837CED" w:rsidRPr="001117E4">
              <w:rPr>
                <w:rStyle w:val="Hyperlink"/>
                <w:rFonts w:eastAsia="Times New Roman" w:cs="Times New Roman"/>
                <w:b/>
                <w:noProof/>
                <w:lang w:eastAsia="da-DK"/>
              </w:rPr>
              <w:t>Customary rights</w:t>
            </w:r>
            <w:r w:rsidR="00837CED">
              <w:rPr>
                <w:noProof/>
                <w:webHidden/>
              </w:rPr>
              <w:tab/>
            </w:r>
            <w:r w:rsidR="00837CED">
              <w:rPr>
                <w:noProof/>
                <w:webHidden/>
              </w:rPr>
              <w:fldChar w:fldCharType="begin"/>
            </w:r>
            <w:r w:rsidR="00837CED">
              <w:rPr>
                <w:noProof/>
                <w:webHidden/>
              </w:rPr>
              <w:instrText xml:space="preserve"> PAGEREF _Toc77700469 \h </w:instrText>
            </w:r>
            <w:r w:rsidR="00837CED">
              <w:rPr>
                <w:noProof/>
                <w:webHidden/>
              </w:rPr>
            </w:r>
            <w:r w:rsidR="00837CED">
              <w:rPr>
                <w:noProof/>
                <w:webHidden/>
              </w:rPr>
              <w:fldChar w:fldCharType="separate"/>
            </w:r>
            <w:r w:rsidR="00723CCF">
              <w:rPr>
                <w:noProof/>
                <w:webHidden/>
              </w:rPr>
              <w:t>24</w:t>
            </w:r>
            <w:r w:rsidR="00837CED">
              <w:rPr>
                <w:noProof/>
                <w:webHidden/>
              </w:rPr>
              <w:fldChar w:fldCharType="end"/>
            </w:r>
          </w:hyperlink>
        </w:p>
        <w:p w14:paraId="74C44425" w14:textId="0189E75C" w:rsidR="00837CED" w:rsidRDefault="000C4C0C">
          <w:pPr>
            <w:pStyle w:val="TOC2"/>
            <w:tabs>
              <w:tab w:val="right" w:leader="dot" w:pos="9016"/>
            </w:tabs>
            <w:rPr>
              <w:rFonts w:asciiTheme="minorHAnsi" w:hAnsiTheme="minorHAnsi"/>
              <w:noProof/>
              <w:sz w:val="22"/>
              <w:szCs w:val="22"/>
              <w:lang w:val="es-GT" w:eastAsia="es-GT"/>
            </w:rPr>
          </w:pPr>
          <w:hyperlink w:anchor="_Toc77700470" w:history="1">
            <w:r w:rsidR="00837CED" w:rsidRPr="001117E4">
              <w:rPr>
                <w:rStyle w:val="Hyperlink"/>
                <w:rFonts w:eastAsia="Times New Roman" w:cs="Times New Roman"/>
                <w:b/>
                <w:noProof/>
                <w:lang w:eastAsia="da-DK"/>
              </w:rPr>
              <w:t>Free prior and informed consent</w:t>
            </w:r>
            <w:r w:rsidR="00837CED">
              <w:rPr>
                <w:noProof/>
                <w:webHidden/>
              </w:rPr>
              <w:tab/>
            </w:r>
            <w:r w:rsidR="00837CED">
              <w:rPr>
                <w:noProof/>
                <w:webHidden/>
              </w:rPr>
              <w:fldChar w:fldCharType="begin"/>
            </w:r>
            <w:r w:rsidR="00837CED">
              <w:rPr>
                <w:noProof/>
                <w:webHidden/>
              </w:rPr>
              <w:instrText xml:space="preserve"> PAGEREF _Toc77700470 \h </w:instrText>
            </w:r>
            <w:r w:rsidR="00837CED">
              <w:rPr>
                <w:noProof/>
                <w:webHidden/>
              </w:rPr>
            </w:r>
            <w:r w:rsidR="00837CED">
              <w:rPr>
                <w:noProof/>
                <w:webHidden/>
              </w:rPr>
              <w:fldChar w:fldCharType="separate"/>
            </w:r>
            <w:r w:rsidR="00723CCF">
              <w:rPr>
                <w:noProof/>
                <w:webHidden/>
              </w:rPr>
              <w:t>25</w:t>
            </w:r>
            <w:r w:rsidR="00837CED">
              <w:rPr>
                <w:noProof/>
                <w:webHidden/>
              </w:rPr>
              <w:fldChar w:fldCharType="end"/>
            </w:r>
          </w:hyperlink>
        </w:p>
        <w:p w14:paraId="28772A4A" w14:textId="3DE58CCD" w:rsidR="00837CED" w:rsidRDefault="000C4C0C">
          <w:pPr>
            <w:pStyle w:val="TOC2"/>
            <w:tabs>
              <w:tab w:val="right" w:leader="dot" w:pos="9016"/>
            </w:tabs>
            <w:rPr>
              <w:rFonts w:asciiTheme="minorHAnsi" w:hAnsiTheme="minorHAnsi"/>
              <w:noProof/>
              <w:sz w:val="22"/>
              <w:szCs w:val="22"/>
              <w:lang w:val="es-GT" w:eastAsia="es-GT"/>
            </w:rPr>
          </w:pPr>
          <w:hyperlink w:anchor="_Toc77700471" w:history="1">
            <w:r w:rsidR="00837CED" w:rsidRPr="001117E4">
              <w:rPr>
                <w:rStyle w:val="Hyperlink"/>
                <w:rFonts w:eastAsia="Times New Roman" w:cs="Times New Roman"/>
                <w:b/>
                <w:noProof/>
                <w:lang w:eastAsia="da-DK"/>
              </w:rPr>
              <w:t>Indigenous/traditional peoples’ rights</w:t>
            </w:r>
            <w:r w:rsidR="00837CED">
              <w:rPr>
                <w:noProof/>
                <w:webHidden/>
              </w:rPr>
              <w:tab/>
            </w:r>
            <w:r w:rsidR="00837CED">
              <w:rPr>
                <w:noProof/>
                <w:webHidden/>
              </w:rPr>
              <w:fldChar w:fldCharType="begin"/>
            </w:r>
            <w:r w:rsidR="00837CED">
              <w:rPr>
                <w:noProof/>
                <w:webHidden/>
              </w:rPr>
              <w:instrText xml:space="preserve"> PAGEREF _Toc77700471 \h </w:instrText>
            </w:r>
            <w:r w:rsidR="00837CED">
              <w:rPr>
                <w:noProof/>
                <w:webHidden/>
              </w:rPr>
            </w:r>
            <w:r w:rsidR="00837CED">
              <w:rPr>
                <w:noProof/>
                <w:webHidden/>
              </w:rPr>
              <w:fldChar w:fldCharType="separate"/>
            </w:r>
            <w:r w:rsidR="00723CCF">
              <w:rPr>
                <w:noProof/>
                <w:webHidden/>
              </w:rPr>
              <w:t>26</w:t>
            </w:r>
            <w:r w:rsidR="00837CED">
              <w:rPr>
                <w:noProof/>
                <w:webHidden/>
              </w:rPr>
              <w:fldChar w:fldCharType="end"/>
            </w:r>
          </w:hyperlink>
        </w:p>
        <w:p w14:paraId="7E9E339E" w14:textId="7573A8C0" w:rsidR="00837CED" w:rsidRDefault="000C4C0C">
          <w:pPr>
            <w:pStyle w:val="TOC1"/>
            <w:tabs>
              <w:tab w:val="right" w:leader="dot" w:pos="9016"/>
            </w:tabs>
            <w:rPr>
              <w:rFonts w:asciiTheme="minorHAnsi" w:hAnsiTheme="minorHAnsi"/>
              <w:noProof/>
              <w:sz w:val="22"/>
              <w:szCs w:val="22"/>
              <w:lang w:val="es-GT" w:eastAsia="es-GT"/>
            </w:rPr>
          </w:pPr>
          <w:hyperlink w:anchor="_Toc77700472" w:history="1">
            <w:r w:rsidR="00837CED" w:rsidRPr="001117E4">
              <w:rPr>
                <w:rStyle w:val="Hyperlink"/>
                <w:rFonts w:eastAsia="Calibri" w:cs="Times New Roman"/>
                <w:b/>
                <w:noProof/>
              </w:rPr>
              <w:t>Trade and transport</w:t>
            </w:r>
            <w:r w:rsidR="00837CED">
              <w:rPr>
                <w:noProof/>
                <w:webHidden/>
              </w:rPr>
              <w:tab/>
            </w:r>
            <w:r w:rsidR="00837CED">
              <w:rPr>
                <w:noProof/>
                <w:webHidden/>
              </w:rPr>
              <w:fldChar w:fldCharType="begin"/>
            </w:r>
            <w:r w:rsidR="00837CED">
              <w:rPr>
                <w:noProof/>
                <w:webHidden/>
              </w:rPr>
              <w:instrText xml:space="preserve"> PAGEREF _Toc77700472 \h </w:instrText>
            </w:r>
            <w:r w:rsidR="00837CED">
              <w:rPr>
                <w:noProof/>
                <w:webHidden/>
              </w:rPr>
            </w:r>
            <w:r w:rsidR="00837CED">
              <w:rPr>
                <w:noProof/>
                <w:webHidden/>
              </w:rPr>
              <w:fldChar w:fldCharType="separate"/>
            </w:r>
            <w:r w:rsidR="00723CCF">
              <w:rPr>
                <w:noProof/>
                <w:webHidden/>
              </w:rPr>
              <w:t>27</w:t>
            </w:r>
            <w:r w:rsidR="00837CED">
              <w:rPr>
                <w:noProof/>
                <w:webHidden/>
              </w:rPr>
              <w:fldChar w:fldCharType="end"/>
            </w:r>
          </w:hyperlink>
        </w:p>
        <w:p w14:paraId="162F3354" w14:textId="1D95B0DC" w:rsidR="00837CED" w:rsidRDefault="000C4C0C">
          <w:pPr>
            <w:pStyle w:val="TOC2"/>
            <w:tabs>
              <w:tab w:val="right" w:leader="dot" w:pos="9016"/>
            </w:tabs>
            <w:rPr>
              <w:rFonts w:asciiTheme="minorHAnsi" w:hAnsiTheme="minorHAnsi"/>
              <w:noProof/>
              <w:sz w:val="22"/>
              <w:szCs w:val="22"/>
              <w:lang w:val="es-GT" w:eastAsia="es-GT"/>
            </w:rPr>
          </w:pPr>
          <w:hyperlink w:anchor="_Toc77700473" w:history="1">
            <w:r w:rsidR="00837CED" w:rsidRPr="001117E4">
              <w:rPr>
                <w:rStyle w:val="Hyperlink"/>
                <w:rFonts w:eastAsia="Times New Roman" w:cs="Times New Roman"/>
                <w:b/>
                <w:noProof/>
                <w:lang w:eastAsia="da-DK"/>
              </w:rPr>
              <w:t>Classification of species, quantities, qualities</w:t>
            </w:r>
            <w:r w:rsidR="00837CED">
              <w:rPr>
                <w:noProof/>
                <w:webHidden/>
              </w:rPr>
              <w:tab/>
            </w:r>
            <w:r w:rsidR="00837CED">
              <w:rPr>
                <w:noProof/>
                <w:webHidden/>
              </w:rPr>
              <w:fldChar w:fldCharType="begin"/>
            </w:r>
            <w:r w:rsidR="00837CED">
              <w:rPr>
                <w:noProof/>
                <w:webHidden/>
              </w:rPr>
              <w:instrText xml:space="preserve"> PAGEREF _Toc77700473 \h </w:instrText>
            </w:r>
            <w:r w:rsidR="00837CED">
              <w:rPr>
                <w:noProof/>
                <w:webHidden/>
              </w:rPr>
            </w:r>
            <w:r w:rsidR="00837CED">
              <w:rPr>
                <w:noProof/>
                <w:webHidden/>
              </w:rPr>
              <w:fldChar w:fldCharType="separate"/>
            </w:r>
            <w:r w:rsidR="00723CCF">
              <w:rPr>
                <w:noProof/>
                <w:webHidden/>
              </w:rPr>
              <w:t>27</w:t>
            </w:r>
            <w:r w:rsidR="00837CED">
              <w:rPr>
                <w:noProof/>
                <w:webHidden/>
              </w:rPr>
              <w:fldChar w:fldCharType="end"/>
            </w:r>
          </w:hyperlink>
        </w:p>
        <w:p w14:paraId="2BD0EBF8" w14:textId="4F922978" w:rsidR="00837CED" w:rsidRDefault="000C4C0C">
          <w:pPr>
            <w:pStyle w:val="TOC2"/>
            <w:tabs>
              <w:tab w:val="right" w:leader="dot" w:pos="9016"/>
            </w:tabs>
            <w:rPr>
              <w:rFonts w:asciiTheme="minorHAnsi" w:hAnsiTheme="minorHAnsi"/>
              <w:noProof/>
              <w:sz w:val="22"/>
              <w:szCs w:val="22"/>
              <w:lang w:val="es-GT" w:eastAsia="es-GT"/>
            </w:rPr>
          </w:pPr>
          <w:hyperlink w:anchor="_Toc77700474" w:history="1">
            <w:r w:rsidR="00837CED" w:rsidRPr="001117E4">
              <w:rPr>
                <w:rStyle w:val="Hyperlink"/>
                <w:rFonts w:eastAsia="Times New Roman" w:cs="Times New Roman"/>
                <w:b/>
                <w:noProof/>
                <w:lang w:eastAsia="da-DK"/>
              </w:rPr>
              <w:t>Trade and transport</w:t>
            </w:r>
            <w:r w:rsidR="00837CED">
              <w:rPr>
                <w:noProof/>
                <w:webHidden/>
              </w:rPr>
              <w:tab/>
            </w:r>
            <w:r w:rsidR="00837CED">
              <w:rPr>
                <w:noProof/>
                <w:webHidden/>
              </w:rPr>
              <w:fldChar w:fldCharType="begin"/>
            </w:r>
            <w:r w:rsidR="00837CED">
              <w:rPr>
                <w:noProof/>
                <w:webHidden/>
              </w:rPr>
              <w:instrText xml:space="preserve"> PAGEREF _Toc77700474 \h </w:instrText>
            </w:r>
            <w:r w:rsidR="00837CED">
              <w:rPr>
                <w:noProof/>
                <w:webHidden/>
              </w:rPr>
            </w:r>
            <w:r w:rsidR="00837CED">
              <w:rPr>
                <w:noProof/>
                <w:webHidden/>
              </w:rPr>
              <w:fldChar w:fldCharType="separate"/>
            </w:r>
            <w:r w:rsidR="00723CCF">
              <w:rPr>
                <w:noProof/>
                <w:webHidden/>
              </w:rPr>
              <w:t>28</w:t>
            </w:r>
            <w:r w:rsidR="00837CED">
              <w:rPr>
                <w:noProof/>
                <w:webHidden/>
              </w:rPr>
              <w:fldChar w:fldCharType="end"/>
            </w:r>
          </w:hyperlink>
        </w:p>
        <w:p w14:paraId="08F94364" w14:textId="00A89501" w:rsidR="00837CED" w:rsidRDefault="000C4C0C">
          <w:pPr>
            <w:pStyle w:val="TOC2"/>
            <w:tabs>
              <w:tab w:val="right" w:leader="dot" w:pos="9016"/>
            </w:tabs>
            <w:rPr>
              <w:rFonts w:asciiTheme="minorHAnsi" w:hAnsiTheme="minorHAnsi"/>
              <w:noProof/>
              <w:sz w:val="22"/>
              <w:szCs w:val="22"/>
              <w:lang w:val="es-GT" w:eastAsia="es-GT"/>
            </w:rPr>
          </w:pPr>
          <w:hyperlink w:anchor="_Toc77700475" w:history="1">
            <w:r w:rsidR="00837CED" w:rsidRPr="001117E4">
              <w:rPr>
                <w:rStyle w:val="Hyperlink"/>
                <w:rFonts w:eastAsia="Times New Roman" w:cs="Times New Roman"/>
                <w:b/>
                <w:noProof/>
                <w:lang w:eastAsia="da-DK"/>
              </w:rPr>
              <w:t>Offshore trading and transfer pricing</w:t>
            </w:r>
            <w:r w:rsidR="00837CED">
              <w:rPr>
                <w:noProof/>
                <w:webHidden/>
              </w:rPr>
              <w:tab/>
            </w:r>
            <w:r w:rsidR="00837CED">
              <w:rPr>
                <w:noProof/>
                <w:webHidden/>
              </w:rPr>
              <w:fldChar w:fldCharType="begin"/>
            </w:r>
            <w:r w:rsidR="00837CED">
              <w:rPr>
                <w:noProof/>
                <w:webHidden/>
              </w:rPr>
              <w:instrText xml:space="preserve"> PAGEREF _Toc77700475 \h </w:instrText>
            </w:r>
            <w:r w:rsidR="00837CED">
              <w:rPr>
                <w:noProof/>
                <w:webHidden/>
              </w:rPr>
            </w:r>
            <w:r w:rsidR="00837CED">
              <w:rPr>
                <w:noProof/>
                <w:webHidden/>
              </w:rPr>
              <w:fldChar w:fldCharType="separate"/>
            </w:r>
            <w:r w:rsidR="00723CCF">
              <w:rPr>
                <w:noProof/>
                <w:webHidden/>
              </w:rPr>
              <w:t>30</w:t>
            </w:r>
            <w:r w:rsidR="00837CED">
              <w:rPr>
                <w:noProof/>
                <w:webHidden/>
              </w:rPr>
              <w:fldChar w:fldCharType="end"/>
            </w:r>
          </w:hyperlink>
        </w:p>
        <w:p w14:paraId="5D9B12F1" w14:textId="7941403F" w:rsidR="00837CED" w:rsidRDefault="000C4C0C">
          <w:pPr>
            <w:pStyle w:val="TOC2"/>
            <w:tabs>
              <w:tab w:val="right" w:leader="dot" w:pos="9016"/>
            </w:tabs>
            <w:rPr>
              <w:rFonts w:asciiTheme="minorHAnsi" w:hAnsiTheme="minorHAnsi"/>
              <w:noProof/>
              <w:sz w:val="22"/>
              <w:szCs w:val="22"/>
              <w:lang w:val="es-GT" w:eastAsia="es-GT"/>
            </w:rPr>
          </w:pPr>
          <w:hyperlink w:anchor="_Toc77700476" w:history="1">
            <w:r w:rsidR="00837CED" w:rsidRPr="001117E4">
              <w:rPr>
                <w:rStyle w:val="Hyperlink"/>
                <w:rFonts w:eastAsia="Times New Roman" w:cs="Times New Roman"/>
                <w:b/>
                <w:noProof/>
                <w:lang w:eastAsia="da-DK"/>
              </w:rPr>
              <w:t>Custom regulations</w:t>
            </w:r>
            <w:r w:rsidR="00837CED">
              <w:rPr>
                <w:noProof/>
                <w:webHidden/>
              </w:rPr>
              <w:tab/>
            </w:r>
            <w:r w:rsidR="00837CED">
              <w:rPr>
                <w:noProof/>
                <w:webHidden/>
              </w:rPr>
              <w:fldChar w:fldCharType="begin"/>
            </w:r>
            <w:r w:rsidR="00837CED">
              <w:rPr>
                <w:noProof/>
                <w:webHidden/>
              </w:rPr>
              <w:instrText xml:space="preserve"> PAGEREF _Toc77700476 \h </w:instrText>
            </w:r>
            <w:r w:rsidR="00837CED">
              <w:rPr>
                <w:noProof/>
                <w:webHidden/>
              </w:rPr>
            </w:r>
            <w:r w:rsidR="00837CED">
              <w:rPr>
                <w:noProof/>
                <w:webHidden/>
              </w:rPr>
              <w:fldChar w:fldCharType="separate"/>
            </w:r>
            <w:r w:rsidR="00723CCF">
              <w:rPr>
                <w:noProof/>
                <w:webHidden/>
              </w:rPr>
              <w:t>31</w:t>
            </w:r>
            <w:r w:rsidR="00837CED">
              <w:rPr>
                <w:noProof/>
                <w:webHidden/>
              </w:rPr>
              <w:fldChar w:fldCharType="end"/>
            </w:r>
          </w:hyperlink>
        </w:p>
        <w:p w14:paraId="2132898F" w14:textId="650E8CD5" w:rsidR="00837CED" w:rsidRDefault="000C4C0C">
          <w:pPr>
            <w:pStyle w:val="TOC2"/>
            <w:tabs>
              <w:tab w:val="right" w:leader="dot" w:pos="9016"/>
            </w:tabs>
            <w:rPr>
              <w:rFonts w:asciiTheme="minorHAnsi" w:hAnsiTheme="minorHAnsi"/>
              <w:noProof/>
              <w:sz w:val="22"/>
              <w:szCs w:val="22"/>
              <w:lang w:val="es-GT" w:eastAsia="es-GT"/>
            </w:rPr>
          </w:pPr>
          <w:hyperlink w:anchor="_Toc77700477" w:history="1">
            <w:r w:rsidR="00837CED" w:rsidRPr="001117E4">
              <w:rPr>
                <w:rStyle w:val="Hyperlink"/>
                <w:rFonts w:eastAsia="Times New Roman" w:cs="Times New Roman"/>
                <w:b/>
                <w:noProof/>
                <w:lang w:eastAsia="da-DK"/>
              </w:rPr>
              <w:t>CITES</w:t>
            </w:r>
            <w:r w:rsidR="00837CED">
              <w:rPr>
                <w:noProof/>
                <w:webHidden/>
              </w:rPr>
              <w:tab/>
            </w:r>
            <w:r w:rsidR="00837CED">
              <w:rPr>
                <w:noProof/>
                <w:webHidden/>
              </w:rPr>
              <w:fldChar w:fldCharType="begin"/>
            </w:r>
            <w:r w:rsidR="00837CED">
              <w:rPr>
                <w:noProof/>
                <w:webHidden/>
              </w:rPr>
              <w:instrText xml:space="preserve"> PAGEREF _Toc77700477 \h </w:instrText>
            </w:r>
            <w:r w:rsidR="00837CED">
              <w:rPr>
                <w:noProof/>
                <w:webHidden/>
              </w:rPr>
            </w:r>
            <w:r w:rsidR="00837CED">
              <w:rPr>
                <w:noProof/>
                <w:webHidden/>
              </w:rPr>
              <w:fldChar w:fldCharType="separate"/>
            </w:r>
            <w:r w:rsidR="00723CCF">
              <w:rPr>
                <w:noProof/>
                <w:webHidden/>
              </w:rPr>
              <w:t>32</w:t>
            </w:r>
            <w:r w:rsidR="00837CED">
              <w:rPr>
                <w:noProof/>
                <w:webHidden/>
              </w:rPr>
              <w:fldChar w:fldCharType="end"/>
            </w:r>
          </w:hyperlink>
        </w:p>
        <w:p w14:paraId="2AD3FCE8" w14:textId="29DA4D75" w:rsidR="00837CED" w:rsidRDefault="000C4C0C">
          <w:pPr>
            <w:pStyle w:val="TOC1"/>
            <w:tabs>
              <w:tab w:val="right" w:leader="dot" w:pos="9016"/>
            </w:tabs>
            <w:rPr>
              <w:rFonts w:asciiTheme="minorHAnsi" w:hAnsiTheme="minorHAnsi"/>
              <w:noProof/>
              <w:sz w:val="22"/>
              <w:szCs w:val="22"/>
              <w:lang w:val="es-GT" w:eastAsia="es-GT"/>
            </w:rPr>
          </w:pPr>
          <w:hyperlink w:anchor="_Toc77700478" w:history="1">
            <w:r w:rsidR="00837CED" w:rsidRPr="001117E4">
              <w:rPr>
                <w:rStyle w:val="Hyperlink"/>
                <w:noProof/>
              </w:rPr>
              <w:t>Expert Consultation</w:t>
            </w:r>
            <w:r w:rsidR="00837CED">
              <w:rPr>
                <w:noProof/>
                <w:webHidden/>
              </w:rPr>
              <w:tab/>
            </w:r>
            <w:r w:rsidR="00837CED">
              <w:rPr>
                <w:noProof/>
                <w:webHidden/>
              </w:rPr>
              <w:fldChar w:fldCharType="begin"/>
            </w:r>
            <w:r w:rsidR="00837CED">
              <w:rPr>
                <w:noProof/>
                <w:webHidden/>
              </w:rPr>
              <w:instrText xml:space="preserve"> PAGEREF _Toc77700478 \h </w:instrText>
            </w:r>
            <w:r w:rsidR="00837CED">
              <w:rPr>
                <w:noProof/>
                <w:webHidden/>
              </w:rPr>
            </w:r>
            <w:r w:rsidR="00837CED">
              <w:rPr>
                <w:noProof/>
                <w:webHidden/>
              </w:rPr>
              <w:fldChar w:fldCharType="separate"/>
            </w:r>
            <w:r w:rsidR="00723CCF">
              <w:rPr>
                <w:noProof/>
                <w:webHidden/>
              </w:rPr>
              <w:t>34</w:t>
            </w:r>
            <w:r w:rsidR="00837CED">
              <w:rPr>
                <w:noProof/>
                <w:webHidden/>
              </w:rPr>
              <w:fldChar w:fldCharType="end"/>
            </w:r>
          </w:hyperlink>
        </w:p>
        <w:p w14:paraId="61D48ABF" w14:textId="219A0E79" w:rsidR="0021252C" w:rsidRDefault="001B7CA0">
          <w:pPr>
            <w:rPr>
              <w:b/>
              <w:bCs/>
            </w:rPr>
          </w:pPr>
          <w:r w:rsidRPr="00652FBF">
            <w:rPr>
              <w:b/>
              <w:bCs/>
              <w:noProof/>
            </w:rPr>
            <w:fldChar w:fldCharType="end"/>
          </w:r>
        </w:p>
      </w:sdtContent>
    </w:sdt>
    <w:bookmarkStart w:id="1" w:name="_Toc458592356" w:displacedByCustomXml="prev"/>
    <w:bookmarkStart w:id="2" w:name="_Toc461189759" w:displacedByCustomXml="prev"/>
    <w:p w14:paraId="1AC459A0" w14:textId="75E16FE5" w:rsidR="00EF6AB2" w:rsidRPr="0021252C" w:rsidRDefault="0021252C" w:rsidP="00837CED">
      <w:pPr>
        <w:pStyle w:val="Heading1"/>
        <w:rPr>
          <w:color w:val="005C40"/>
        </w:rPr>
      </w:pPr>
      <w:r>
        <w:rPr>
          <w:color w:val="005C40"/>
        </w:rPr>
        <w:br w:type="page"/>
      </w:r>
      <w:bookmarkStart w:id="3" w:name="_Toc77700450"/>
      <w:r w:rsidR="00EF6AB2" w:rsidRPr="004C1782">
        <w:lastRenderedPageBreak/>
        <w:t>Overview of the Forest Sector in &lt;COUNTRY&gt;</w:t>
      </w:r>
      <w:bookmarkEnd w:id="2"/>
      <w:bookmarkEnd w:id="1"/>
      <w:bookmarkEnd w:id="3"/>
      <w:r w:rsidR="00EF6AB2" w:rsidRPr="004C1782">
        <w:t> </w:t>
      </w:r>
    </w:p>
    <w:p w14:paraId="79AEFD81"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p>
    <w:p w14:paraId="49402869" w14:textId="77777777" w:rsidR="00EF6AB2" w:rsidRPr="00EF6AB2" w:rsidRDefault="00EF6AB2" w:rsidP="00005BE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color w:val="000000"/>
          <w:lang w:eastAsia="da-DK"/>
        </w:rPr>
      </w:pPr>
    </w:p>
    <w:p w14:paraId="3D5B2960" w14:textId="77777777" w:rsidR="00EF6AB2" w:rsidRPr="00EF6AB2" w:rsidRDefault="00EF6AB2" w:rsidP="00CD6E5F">
      <w:pPr>
        <w:pBdr>
          <w:top w:val="single" w:sz="4" w:space="1" w:color="auto"/>
          <w:left w:val="single" w:sz="4" w:space="4" w:color="auto"/>
          <w:bottom w:val="single" w:sz="4" w:space="1" w:color="auto"/>
          <w:right w:val="single" w:sz="4" w:space="4" w:color="auto"/>
        </w:pBdr>
        <w:spacing w:after="0"/>
        <w:rPr>
          <w:rFonts w:eastAsia="Times New Roman" w:cs="Times New Roman"/>
          <w:b/>
          <w:bCs/>
          <w:color w:val="000000"/>
          <w:lang w:eastAsia="da-DK"/>
        </w:rPr>
      </w:pPr>
      <w:r w:rsidRPr="00005BE1">
        <w:rPr>
          <w:rFonts w:eastAsia="Times New Roman" w:cs="Times New Roman"/>
          <w:b/>
          <w:bCs/>
          <w:color w:val="000000"/>
          <w:lang w:eastAsia="da-DK"/>
        </w:rPr>
        <w:t xml:space="preserve">NOTE: All text in coloured </w:t>
      </w:r>
      <w:r w:rsidRPr="00005BE1">
        <w:rPr>
          <w:rFonts w:eastAsia="Times New Roman" w:cs="Times New Roman"/>
          <w:b/>
          <w:bCs/>
          <w:color w:val="9CB92D"/>
          <w:lang w:eastAsia="da-DK"/>
        </w:rPr>
        <w:t xml:space="preserve">green </w:t>
      </w:r>
      <w:r w:rsidRPr="00005BE1">
        <w:rPr>
          <w:rFonts w:eastAsia="Times New Roman" w:cs="Times New Roman"/>
          <w:b/>
          <w:bCs/>
          <w:color w:val="000000"/>
          <w:lang w:eastAsia="da-DK"/>
        </w:rPr>
        <w:t>is for guidance purposes only. It should be deleted from the final version of the risk assessment. DO NOT DELETE ANY OF THE EXISTING TEXT IN BLACK.</w:t>
      </w:r>
    </w:p>
    <w:p w14:paraId="6D4F0A8F" w14:textId="77777777" w:rsidR="00EF6AB2" w:rsidRPr="00375368" w:rsidRDefault="00EF6AB2" w:rsidP="00005BE1">
      <w:pPr>
        <w:pBdr>
          <w:top w:val="single" w:sz="4" w:space="1" w:color="auto"/>
          <w:left w:val="single" w:sz="4" w:space="4" w:color="auto"/>
          <w:bottom w:val="single" w:sz="4" w:space="1" w:color="auto"/>
          <w:right w:val="single" w:sz="4" w:space="4" w:color="auto"/>
        </w:pBdr>
        <w:spacing w:after="0" w:line="240" w:lineRule="auto"/>
        <w:rPr>
          <w:rFonts w:eastAsia="Times New Roman" w:cs="Times New Roman"/>
          <w:b/>
          <w:bCs/>
          <w:color w:val="9CB92D"/>
          <w:lang w:eastAsia="da-DK"/>
        </w:rPr>
      </w:pPr>
    </w:p>
    <w:p w14:paraId="0C55031E" w14:textId="77777777" w:rsidR="00EF6AB2" w:rsidRPr="00EF6AB2" w:rsidRDefault="00EF6AB2" w:rsidP="00EF6AB2">
      <w:pPr>
        <w:tabs>
          <w:tab w:val="left" w:pos="9993"/>
        </w:tabs>
        <w:spacing w:after="0" w:line="240" w:lineRule="auto"/>
        <w:ind w:left="80"/>
        <w:rPr>
          <w:rFonts w:eastAsia="Times New Roman" w:cs="Times New Roman"/>
          <w:color w:val="70AD47"/>
          <w:lang w:eastAsia="da-DK"/>
        </w:rPr>
      </w:pPr>
    </w:p>
    <w:p w14:paraId="3465506B" w14:textId="77777777" w:rsidR="00EF6AB2" w:rsidRPr="00C4145D" w:rsidRDefault="00EF6AB2" w:rsidP="00CD6E5F">
      <w:pPr>
        <w:tabs>
          <w:tab w:val="left" w:pos="9993"/>
        </w:tabs>
        <w:spacing w:after="0"/>
        <w:ind w:left="80"/>
        <w:rPr>
          <w:rFonts w:eastAsia="Times New Roman" w:cs="Times New Roman"/>
          <w:color w:val="9CB92D"/>
          <w:lang w:eastAsia="da-DK"/>
        </w:rPr>
      </w:pPr>
      <w:r w:rsidRPr="00C4145D">
        <w:rPr>
          <w:rFonts w:eastAsia="Times New Roman" w:cs="Times New Roman"/>
          <w:color w:val="9CB92D"/>
          <w:lang w:eastAsia="da-DK"/>
        </w:rPr>
        <w:t xml:space="preserve">PROVIDE AN OVERVIEW OF THE LAWS RELATING TO TIMBER HARVESTING IN APPROX 500 WORDS. </w:t>
      </w:r>
    </w:p>
    <w:p w14:paraId="2DCAED64" w14:textId="77777777" w:rsidR="00EF6AB2" w:rsidRPr="00C4145D" w:rsidRDefault="00EF6AB2" w:rsidP="00CD6E5F">
      <w:pPr>
        <w:tabs>
          <w:tab w:val="left" w:pos="9993"/>
        </w:tabs>
        <w:spacing w:after="0"/>
        <w:ind w:left="80"/>
        <w:rPr>
          <w:rFonts w:eastAsia="Times New Roman" w:cs="Times New Roman"/>
          <w:color w:val="9CB92D"/>
          <w:lang w:eastAsia="da-DK"/>
        </w:rPr>
      </w:pPr>
    </w:p>
    <w:p w14:paraId="5D01EAF8" w14:textId="77777777" w:rsidR="00EF6AB2" w:rsidRPr="00C4145D" w:rsidRDefault="00EF6AB2" w:rsidP="00CD6E5F">
      <w:pPr>
        <w:tabs>
          <w:tab w:val="left" w:pos="9993"/>
        </w:tabs>
        <w:spacing w:after="0"/>
        <w:ind w:left="80"/>
        <w:rPr>
          <w:rFonts w:eastAsia="Times New Roman" w:cs="Times New Roman"/>
          <w:color w:val="9CB92D"/>
          <w:lang w:eastAsia="da-DK"/>
        </w:rPr>
      </w:pPr>
      <w:r w:rsidRPr="00C4145D">
        <w:rPr>
          <w:rFonts w:eastAsia="Times New Roman" w:cs="Times New Roman"/>
          <w:color w:val="9CB92D"/>
          <w:lang w:eastAsia="da-DK"/>
        </w:rPr>
        <w:t xml:space="preserve">This section should include high level information, in plain English (not legal language) that relates to the following: </w:t>
      </w:r>
    </w:p>
    <w:p w14:paraId="2DA01D89" w14:textId="77777777" w:rsidR="00EF6AB2" w:rsidRPr="00C4145D" w:rsidRDefault="00EF6AB2" w:rsidP="00CD6E5F">
      <w:pPr>
        <w:numPr>
          <w:ilvl w:val="0"/>
          <w:numId w:val="2"/>
        </w:numPr>
        <w:tabs>
          <w:tab w:val="left" w:pos="9993"/>
        </w:tabs>
        <w:spacing w:after="0"/>
        <w:contextualSpacing/>
        <w:rPr>
          <w:rFonts w:eastAsia="Calibri" w:cs="Times New Roman"/>
          <w:b/>
          <w:color w:val="9CB92D"/>
        </w:rPr>
      </w:pPr>
      <w:r w:rsidRPr="00C4145D">
        <w:rPr>
          <w:rFonts w:eastAsia="Calibri" w:cs="Times New Roman"/>
          <w:color w:val="9CB92D"/>
        </w:rPr>
        <w:t>LIST FOREST CLASSIFICATION TYPES and their distribution (e.g. permanent forest estate, protected forest area etc....)</w:t>
      </w:r>
    </w:p>
    <w:p w14:paraId="7299EAC1" w14:textId="77777777" w:rsidR="00EF6AB2" w:rsidRPr="00C4145D" w:rsidRDefault="00EF6AB2" w:rsidP="00CD6E5F">
      <w:pPr>
        <w:numPr>
          <w:ilvl w:val="0"/>
          <w:numId w:val="2"/>
        </w:numPr>
        <w:tabs>
          <w:tab w:val="left" w:pos="9993"/>
        </w:tabs>
        <w:spacing w:after="0"/>
        <w:contextualSpacing/>
        <w:rPr>
          <w:rFonts w:eastAsia="Calibri" w:cs="Times New Roman"/>
          <w:b/>
          <w:color w:val="9CB92D"/>
        </w:rPr>
      </w:pPr>
      <w:r w:rsidRPr="00C4145D">
        <w:rPr>
          <w:rFonts w:eastAsia="Calibri" w:cs="Times New Roman"/>
          <w:color w:val="9CB92D"/>
        </w:rPr>
        <w:t>DESCRIBE ownership of the forest resource (public or private ownership)</w:t>
      </w:r>
    </w:p>
    <w:p w14:paraId="15CFF417" w14:textId="4C8AEB00" w:rsidR="00EF6AB2" w:rsidRPr="00C4145D" w:rsidRDefault="00EF6AB2" w:rsidP="00CD6E5F">
      <w:pPr>
        <w:numPr>
          <w:ilvl w:val="0"/>
          <w:numId w:val="2"/>
        </w:numPr>
        <w:tabs>
          <w:tab w:val="left" w:pos="9993"/>
        </w:tabs>
        <w:spacing w:after="0"/>
        <w:contextualSpacing/>
        <w:rPr>
          <w:rFonts w:eastAsia="Calibri" w:cs="Times New Roman"/>
          <w:b/>
          <w:color w:val="9CB92D"/>
        </w:rPr>
      </w:pPr>
      <w:r w:rsidRPr="00C4145D">
        <w:rPr>
          <w:rFonts w:eastAsia="Calibri" w:cs="Times New Roman"/>
          <w:color w:val="9CB92D"/>
        </w:rPr>
        <w:t>PROVIDE OVERVIEW of fo</w:t>
      </w:r>
      <w:r w:rsidR="008D06D7" w:rsidRPr="00C4145D">
        <w:rPr>
          <w:rFonts w:eastAsia="Calibri" w:cs="Times New Roman"/>
          <w:color w:val="9CB92D"/>
        </w:rPr>
        <w:t>rest management permit or licenc</w:t>
      </w:r>
      <w:r w:rsidRPr="00C4145D">
        <w:rPr>
          <w:rFonts w:eastAsia="Calibri" w:cs="Times New Roman"/>
          <w:color w:val="9CB92D"/>
        </w:rPr>
        <w:t>e types (legal sources of timber)</w:t>
      </w:r>
    </w:p>
    <w:p w14:paraId="65D3C123" w14:textId="77777777" w:rsidR="00EF6AB2" w:rsidRPr="00C4145D" w:rsidRDefault="00EF6AB2" w:rsidP="00CD6E5F">
      <w:pPr>
        <w:numPr>
          <w:ilvl w:val="0"/>
          <w:numId w:val="2"/>
        </w:numPr>
        <w:tabs>
          <w:tab w:val="left" w:pos="9993"/>
        </w:tabs>
        <w:spacing w:after="0"/>
        <w:contextualSpacing/>
        <w:rPr>
          <w:rFonts w:eastAsia="Calibri" w:cs="Times New Roman"/>
          <w:b/>
          <w:color w:val="9CB92D"/>
        </w:rPr>
      </w:pPr>
      <w:r w:rsidRPr="00C4145D">
        <w:rPr>
          <w:rFonts w:eastAsia="Calibri" w:cs="Times New Roman"/>
          <w:color w:val="9CB92D"/>
        </w:rPr>
        <w:t>DESCRIBE HOW timber harvesting and transport is regulated, including the name of the governing legislation and, in brief, what is required.</w:t>
      </w:r>
    </w:p>
    <w:p w14:paraId="07A5510E" w14:textId="77777777" w:rsidR="00EF6AB2" w:rsidRPr="00C4145D" w:rsidRDefault="00EF6AB2" w:rsidP="00CD6E5F">
      <w:pPr>
        <w:numPr>
          <w:ilvl w:val="0"/>
          <w:numId w:val="2"/>
        </w:numPr>
        <w:tabs>
          <w:tab w:val="left" w:pos="9993"/>
        </w:tabs>
        <w:spacing w:after="0"/>
        <w:contextualSpacing/>
        <w:rPr>
          <w:rFonts w:eastAsia="Calibri" w:cs="Times New Roman"/>
          <w:b/>
          <w:color w:val="9CB92D"/>
        </w:rPr>
      </w:pPr>
      <w:r w:rsidRPr="00C4145D">
        <w:rPr>
          <w:rFonts w:eastAsia="Calibri" w:cs="Times New Roman"/>
          <w:color w:val="9CB92D"/>
        </w:rPr>
        <w:t xml:space="preserve">IDENTIFY AUTHORITY responsible for monitoring timber harvesting, and in brief how this is done. </w:t>
      </w:r>
    </w:p>
    <w:p w14:paraId="6C234ACB" w14:textId="77777777" w:rsidR="00EF6AB2" w:rsidRPr="00EF6AB2" w:rsidRDefault="00EF6AB2" w:rsidP="00CD6E5F">
      <w:pPr>
        <w:tabs>
          <w:tab w:val="left" w:pos="9993"/>
        </w:tabs>
        <w:spacing w:after="0"/>
        <w:ind w:left="80"/>
        <w:rPr>
          <w:rFonts w:eastAsia="Times New Roman" w:cs="Times New Roman"/>
          <w:color w:val="000000"/>
          <w:lang w:eastAsia="da-DK"/>
        </w:rPr>
      </w:pPr>
    </w:p>
    <w:p w14:paraId="20F93D3E" w14:textId="77777777" w:rsidR="00EF6AB2" w:rsidRPr="00EF6AB2" w:rsidRDefault="00EF6AB2" w:rsidP="00CD6E5F">
      <w:pPr>
        <w:tabs>
          <w:tab w:val="left" w:pos="9993"/>
        </w:tabs>
        <w:spacing w:after="0"/>
        <w:ind w:left="80"/>
        <w:rPr>
          <w:rFonts w:eastAsia="Times New Roman" w:cs="Times New Roman"/>
          <w:color w:val="92D050"/>
          <w:lang w:eastAsia="da-DK"/>
        </w:rPr>
      </w:pPr>
      <w:r w:rsidRPr="00EF6AB2">
        <w:rPr>
          <w:rFonts w:eastAsia="Times New Roman" w:cs="Times New Roman"/>
          <w:lang w:eastAsia="da-DK"/>
        </w:rPr>
        <w:t xml:space="preserve">The following sources have been used: </w:t>
      </w:r>
      <w:r w:rsidRPr="00C4145D">
        <w:rPr>
          <w:rFonts w:eastAsia="Times New Roman" w:cs="Times New Roman"/>
          <w:color w:val="9CB92D"/>
          <w:lang w:eastAsia="da-DK"/>
        </w:rPr>
        <w:t>(NOTE: add and delete as appropriate)</w:t>
      </w:r>
    </w:p>
    <w:p w14:paraId="14AF31CB"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Chatham House: </w:t>
      </w:r>
      <w:hyperlink r:id="rId23" w:history="1">
        <w:r w:rsidRPr="00EF6AB2">
          <w:rPr>
            <w:rFonts w:eastAsia="Calibri" w:cs="Times New Roman"/>
            <w:color w:val="0563C1"/>
            <w:u w:val="single"/>
          </w:rPr>
          <w:t>http://www.illegal-logging.info/</w:t>
        </w:r>
      </w:hyperlink>
      <w:r w:rsidRPr="00EF6AB2">
        <w:rPr>
          <w:rFonts w:eastAsia="Calibri" w:cs="Times New Roman"/>
        </w:rPr>
        <w:t>;</w:t>
      </w:r>
    </w:p>
    <w:p w14:paraId="2015EA0D"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ELDIS regional and country profiles: </w:t>
      </w:r>
      <w:hyperlink r:id="rId24" w:history="1">
        <w:r w:rsidRPr="00EF6AB2">
          <w:rPr>
            <w:rFonts w:eastAsia="Calibri" w:cs="Times New Roman"/>
            <w:color w:val="0563C1"/>
            <w:u w:val="single"/>
          </w:rPr>
          <w:t>http://www.eldis.org</w:t>
        </w:r>
      </w:hyperlink>
      <w:r w:rsidRPr="00EF6AB2">
        <w:rPr>
          <w:rFonts w:eastAsia="Calibri" w:cs="Times New Roman"/>
        </w:rPr>
        <w:t>;</w:t>
      </w:r>
    </w:p>
    <w:p w14:paraId="03C0BC22"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Environmental Investigation Agency: </w:t>
      </w:r>
      <w:hyperlink r:id="rId25" w:history="1">
        <w:r w:rsidRPr="00EF6AB2">
          <w:rPr>
            <w:rFonts w:eastAsia="Calibri" w:cs="Times New Roman"/>
            <w:color w:val="0563C1"/>
            <w:u w:val="single"/>
          </w:rPr>
          <w:t>http://www.eia-international.org</w:t>
        </w:r>
      </w:hyperlink>
      <w:r w:rsidRPr="00EF6AB2">
        <w:rPr>
          <w:rFonts w:eastAsia="Calibri" w:cs="Times New Roman"/>
        </w:rPr>
        <w:t>;</w:t>
      </w:r>
    </w:p>
    <w:p w14:paraId="13FE1BCD"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EU FLEGT process: </w:t>
      </w:r>
      <w:hyperlink r:id="rId26" w:history="1">
        <w:r w:rsidRPr="00EF6AB2">
          <w:rPr>
            <w:rFonts w:eastAsia="Calibri" w:cs="Times New Roman"/>
            <w:color w:val="0563C1"/>
            <w:u w:val="single"/>
          </w:rPr>
          <w:t>http://ec.europa.eu/comm/development/body/theme/forest/initiative/index_en.htm</w:t>
        </w:r>
      </w:hyperlink>
      <w:r w:rsidRPr="00EF6AB2">
        <w:rPr>
          <w:rFonts w:eastAsia="Calibri" w:cs="Times New Roman"/>
        </w:rPr>
        <w:t>;</w:t>
      </w:r>
    </w:p>
    <w:p w14:paraId="167D4AD6"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Forest Legality Alliance: </w:t>
      </w:r>
      <w:hyperlink r:id="rId27" w:history="1">
        <w:r w:rsidRPr="00EF6AB2">
          <w:rPr>
            <w:rFonts w:eastAsia="Calibri" w:cs="Times New Roman"/>
            <w:color w:val="0563C1"/>
            <w:u w:val="single"/>
          </w:rPr>
          <w:t>http://www.forestlegality.org/</w:t>
        </w:r>
      </w:hyperlink>
      <w:r w:rsidRPr="00EF6AB2">
        <w:rPr>
          <w:rFonts w:eastAsia="Calibri" w:cs="Times New Roman"/>
        </w:rPr>
        <w:t>;</w:t>
      </w:r>
    </w:p>
    <w:p w14:paraId="5FACB288"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Government reports and assessments of compliance with related laws and regulations;</w:t>
      </w:r>
    </w:p>
    <w:p w14:paraId="7F49ED7C"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Independent reports and assessments of compliance with related laws and regulations, e.g., the Royal Institute of International Affairs: http://www.illegallogging.org;</w:t>
      </w:r>
    </w:p>
    <w:p w14:paraId="5228A555"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Interpol: </w:t>
      </w:r>
      <w:hyperlink r:id="rId28" w:history="1">
        <w:r w:rsidRPr="00EF6AB2">
          <w:rPr>
            <w:rFonts w:eastAsia="Calibri" w:cs="Times New Roman"/>
            <w:color w:val="0563C1"/>
            <w:u w:val="single"/>
          </w:rPr>
          <w:t>http://www.interpol.int/Crime-areas/Environmental-crime/Projects/Project-LEAF</w:t>
        </w:r>
      </w:hyperlink>
      <w:r w:rsidRPr="00EF6AB2">
        <w:rPr>
          <w:rFonts w:eastAsia="Calibri" w:cs="Times New Roman"/>
        </w:rPr>
        <w:t>;</w:t>
      </w:r>
    </w:p>
    <w:p w14:paraId="7C5B8E4F"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Justice tribunal records;</w:t>
      </w:r>
    </w:p>
    <w:p w14:paraId="5F6F6422"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Public summaries of FSC forest management certification reports published at info.fsc.org (information on legal areas where non-compliances have been identified during the certification process that are likely to be common for non-certified operations);</w:t>
      </w:r>
    </w:p>
    <w:p w14:paraId="4F615ADF"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Public summaries of other 3rd party forest legality certification/verification systems;</w:t>
      </w:r>
    </w:p>
    <w:p w14:paraId="64E7F3C7"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lastRenderedPageBreak/>
        <w:t>Stakeholder and expert consultation outcomes from NRA development processes;</w:t>
      </w:r>
    </w:p>
    <w:p w14:paraId="3180002C" w14:textId="77777777" w:rsidR="00EF6AB2" w:rsidRPr="00EF6AB2" w:rsidRDefault="00EF6AB2" w:rsidP="00CD6E5F">
      <w:pPr>
        <w:numPr>
          <w:ilvl w:val="0"/>
          <w:numId w:val="1"/>
        </w:numPr>
        <w:tabs>
          <w:tab w:val="left" w:pos="9993"/>
        </w:tabs>
        <w:spacing w:after="0"/>
        <w:contextualSpacing/>
        <w:rPr>
          <w:rFonts w:eastAsia="Calibri" w:cs="Times New Roman"/>
          <w:b/>
        </w:rPr>
      </w:pPr>
      <w:proofErr w:type="spellStart"/>
      <w:r w:rsidRPr="00EF6AB2">
        <w:rPr>
          <w:rFonts w:eastAsia="Calibri" w:cs="Times New Roman"/>
        </w:rPr>
        <w:t>Telapak</w:t>
      </w:r>
      <w:proofErr w:type="spellEnd"/>
      <w:r w:rsidRPr="00EF6AB2">
        <w:rPr>
          <w:rFonts w:eastAsia="Calibri" w:cs="Times New Roman"/>
        </w:rPr>
        <w:t xml:space="preserve"> (for Indonesia): </w:t>
      </w:r>
      <w:hyperlink r:id="rId29" w:history="1">
        <w:r w:rsidRPr="00EF6AB2">
          <w:rPr>
            <w:rFonts w:eastAsia="Calibri" w:cs="Times New Roman"/>
            <w:color w:val="0563C1"/>
            <w:u w:val="single"/>
          </w:rPr>
          <w:t>http://www.telapak.org</w:t>
        </w:r>
      </w:hyperlink>
      <w:r w:rsidRPr="00EF6AB2">
        <w:rPr>
          <w:rFonts w:eastAsia="Calibri" w:cs="Times New Roman"/>
        </w:rPr>
        <w:t>;</w:t>
      </w:r>
    </w:p>
    <w:p w14:paraId="16935A86"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Transparency International Corruption Perceptions Index: </w:t>
      </w:r>
      <w:hyperlink r:id="rId30" w:history="1">
        <w:r w:rsidRPr="00EF6AB2">
          <w:rPr>
            <w:rFonts w:eastAsia="Calibri" w:cs="Times New Roman"/>
            <w:color w:val="0563C1"/>
            <w:u w:val="single"/>
          </w:rPr>
          <w:t>http://www.transparency.org/policy_research/surveys_indices/cpi</w:t>
        </w:r>
      </w:hyperlink>
      <w:r w:rsidRPr="00EF6AB2">
        <w:rPr>
          <w:rFonts w:eastAsia="Calibri" w:cs="Times New Roman"/>
        </w:rPr>
        <w:t>;</w:t>
      </w:r>
    </w:p>
    <w:p w14:paraId="2E04858C"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 xml:space="preserve">World Bank Worldwide Governance Indicators: </w:t>
      </w:r>
      <w:hyperlink r:id="rId31" w:history="1">
        <w:r w:rsidRPr="00EF6AB2">
          <w:rPr>
            <w:rFonts w:eastAsia="Calibri" w:cs="Times New Roman"/>
            <w:color w:val="0563C1"/>
            <w:u w:val="single"/>
          </w:rPr>
          <w:t>http://data.worldbank.org/datacatalog/worldwide-governance-indicators</w:t>
        </w:r>
      </w:hyperlink>
      <w:r w:rsidRPr="00EF6AB2">
        <w:rPr>
          <w:rFonts w:eastAsia="Calibri" w:cs="Times New Roman"/>
        </w:rPr>
        <w:t>;</w:t>
      </w:r>
    </w:p>
    <w:p w14:paraId="7E840E8B" w14:textId="77777777" w:rsidR="00EF6AB2" w:rsidRPr="00EF6AB2" w:rsidRDefault="00EF6AB2" w:rsidP="00CD6E5F">
      <w:pPr>
        <w:numPr>
          <w:ilvl w:val="0"/>
          <w:numId w:val="1"/>
        </w:numPr>
        <w:tabs>
          <w:tab w:val="left" w:pos="9993"/>
        </w:tabs>
        <w:spacing w:after="0"/>
        <w:contextualSpacing/>
        <w:rPr>
          <w:rFonts w:eastAsia="Calibri" w:cs="Times New Roman"/>
          <w:b/>
        </w:rPr>
      </w:pPr>
      <w:r w:rsidRPr="00EF6AB2">
        <w:rPr>
          <w:rFonts w:eastAsia="Calibri" w:cs="Times New Roman"/>
        </w:rPr>
        <w:t>In cases where other sources of information are not available, consultations with experts within the area shall be conducted.</w:t>
      </w:r>
    </w:p>
    <w:p w14:paraId="2B2EDDAA" w14:textId="77777777" w:rsidR="00EF6AB2" w:rsidRPr="00EF6AB2" w:rsidRDefault="00EF6AB2" w:rsidP="00CD6E5F">
      <w:pPr>
        <w:tabs>
          <w:tab w:val="left" w:pos="9993"/>
        </w:tabs>
        <w:spacing w:after="0"/>
        <w:ind w:left="80"/>
        <w:rPr>
          <w:rFonts w:eastAsia="Times New Roman" w:cs="Times New Roman"/>
          <w:lang w:eastAsia="da-DK"/>
        </w:rPr>
      </w:pPr>
    </w:p>
    <w:p w14:paraId="3FFA7D47" w14:textId="77777777" w:rsidR="00EF6AB2" w:rsidRPr="00EF6AB2" w:rsidRDefault="00EF6AB2" w:rsidP="00CD6E5F">
      <w:pPr>
        <w:tabs>
          <w:tab w:val="left" w:pos="9993"/>
        </w:tabs>
        <w:spacing w:after="0"/>
        <w:ind w:left="80"/>
        <w:rPr>
          <w:rFonts w:eastAsia="Times New Roman" w:cs="Times New Roman"/>
          <w:i/>
          <w:iCs/>
          <w:color w:val="000000"/>
          <w:lang w:eastAsia="da-DK"/>
        </w:rPr>
      </w:pPr>
      <w:r w:rsidRPr="00EF6AB2">
        <w:rPr>
          <w:rFonts w:eastAsia="Times New Roman" w:cs="Times New Roman"/>
          <w:lang w:eastAsia="da-DK"/>
        </w:rPr>
        <w:t xml:space="preserve">Where relevant, they have been specifically referenced under “sources of Information” for each applicable sub-category. </w:t>
      </w:r>
      <w:r w:rsidRPr="00EF6AB2">
        <w:rPr>
          <w:rFonts w:eastAsia="Times New Roman" w:cs="Times New Roman"/>
          <w:i/>
          <w:iCs/>
          <w:color w:val="000000"/>
          <w:lang w:eastAsia="da-DK"/>
        </w:rPr>
        <w:t> </w:t>
      </w:r>
    </w:p>
    <w:p w14:paraId="15A3AC09" w14:textId="77777777" w:rsidR="00EF6AB2" w:rsidRDefault="00EF6AB2" w:rsidP="0033294C">
      <w:pPr>
        <w:rPr>
          <w:noProof/>
          <w:lang w:val="en-AU" w:eastAsia="da-DK"/>
        </w:rPr>
        <w:sectPr w:rsidR="00EF6AB2" w:rsidSect="00B31831">
          <w:headerReference w:type="default" r:id="rId32"/>
          <w:footerReference w:type="even" r:id="rId33"/>
          <w:footerReference w:type="default" r:id="rId34"/>
          <w:type w:val="continuous"/>
          <w:pgSz w:w="11906" w:h="16838"/>
          <w:pgMar w:top="1440" w:right="1440" w:bottom="1440" w:left="1440" w:header="567" w:footer="397" w:gutter="0"/>
          <w:cols w:space="708"/>
          <w:titlePg/>
          <w:docGrid w:linePitch="360"/>
        </w:sectPr>
      </w:pPr>
    </w:p>
    <w:p w14:paraId="52686292" w14:textId="25294A56" w:rsidR="00E0124A" w:rsidRPr="005A5028" w:rsidRDefault="00AE1FC7" w:rsidP="00837CED">
      <w:pPr>
        <w:pStyle w:val="Heading1"/>
      </w:pPr>
      <w:bookmarkStart w:id="5" w:name="_Toc461189760"/>
      <w:bookmarkStart w:id="6" w:name="_Toc77700451"/>
      <w:r w:rsidRPr="005A5028">
        <w:lastRenderedPageBreak/>
        <w:t>Outline of Timber Sources</w:t>
      </w:r>
      <w:bookmarkEnd w:id="5"/>
      <w:r w:rsidRPr="005A5028">
        <w:t xml:space="preserve"> Types</w:t>
      </w:r>
      <w:bookmarkEnd w:id="6"/>
      <w:r w:rsidR="00EF6AB2" w:rsidRPr="005A5028">
        <w:rPr>
          <w:rFonts w:ascii="Calibri" w:eastAsia="Calibri" w:hAnsi="Calibri" w:cs="Times New Roman"/>
          <w:sz w:val="22"/>
          <w:szCs w:val="22"/>
        </w:rPr>
        <w:t> </w:t>
      </w:r>
    </w:p>
    <w:tbl>
      <w:tblPr>
        <w:tblpPr w:leftFromText="180" w:rightFromText="180" w:vertAnchor="page" w:horzAnchor="margin" w:tblpXSpec="center" w:tblpY="2006"/>
        <w:tblW w:w="14737" w:type="dxa"/>
        <w:tblLayout w:type="fixed"/>
        <w:tblCellMar>
          <w:left w:w="70" w:type="dxa"/>
          <w:right w:w="70" w:type="dxa"/>
        </w:tblCellMar>
        <w:tblLook w:val="04A0" w:firstRow="1" w:lastRow="0" w:firstColumn="1" w:lastColumn="0" w:noHBand="0" w:noVBand="1"/>
      </w:tblPr>
      <w:tblGrid>
        <w:gridCol w:w="1833"/>
        <w:gridCol w:w="2127"/>
        <w:gridCol w:w="2551"/>
        <w:gridCol w:w="1492"/>
        <w:gridCol w:w="1985"/>
        <w:gridCol w:w="1866"/>
        <w:gridCol w:w="2883"/>
      </w:tblGrid>
      <w:tr w:rsidR="00AE1FC7" w:rsidRPr="00AE1FC7" w14:paraId="407F1713" w14:textId="77777777" w:rsidTr="005A5028">
        <w:trPr>
          <w:trHeight w:val="624"/>
        </w:trPr>
        <w:tc>
          <w:tcPr>
            <w:tcW w:w="14737" w:type="dxa"/>
            <w:gridSpan w:val="7"/>
            <w:tcBorders>
              <w:top w:val="single" w:sz="4" w:space="0" w:color="auto"/>
              <w:left w:val="single" w:sz="4" w:space="0" w:color="auto"/>
              <w:bottom w:val="single" w:sz="4" w:space="0" w:color="auto"/>
              <w:right w:val="single" w:sz="4" w:space="0" w:color="000000"/>
            </w:tcBorders>
            <w:shd w:val="clear" w:color="auto" w:fill="00907C"/>
            <w:noWrap/>
            <w:vAlign w:val="center"/>
            <w:hideMark/>
          </w:tcPr>
          <w:p w14:paraId="47AC8535" w14:textId="77777777" w:rsidR="00AE1FC7" w:rsidRPr="00AE1FC7" w:rsidRDefault="00AE1FC7" w:rsidP="00AE1FC7">
            <w:pPr>
              <w:spacing w:after="0"/>
              <w:rPr>
                <w:rFonts w:eastAsia="Times New Roman" w:cs="Times New Roman"/>
                <w:b/>
                <w:bCs/>
                <w:color w:val="FFFFFF"/>
                <w:lang w:eastAsia="da-DK"/>
              </w:rPr>
            </w:pPr>
            <w:r w:rsidRPr="00AE1FC7">
              <w:rPr>
                <w:rFonts w:eastAsia="Times New Roman" w:cs="Times New Roman"/>
                <w:b/>
                <w:bCs/>
                <w:color w:val="FFFFFF"/>
                <w:sz w:val="24"/>
                <w:lang w:eastAsia="da-DK"/>
              </w:rPr>
              <w:t>Timber source types in &lt;COUNTRY&gt;</w:t>
            </w:r>
          </w:p>
        </w:tc>
      </w:tr>
      <w:tr w:rsidR="00AE1FC7" w:rsidRPr="00AE1FC7" w14:paraId="12E124A4" w14:textId="77777777" w:rsidTr="00AE1FC7">
        <w:trPr>
          <w:trHeight w:val="1629"/>
        </w:trPr>
        <w:tc>
          <w:tcPr>
            <w:tcW w:w="1833" w:type="dxa"/>
            <w:tcBorders>
              <w:top w:val="nil"/>
              <w:left w:val="single" w:sz="4" w:space="0" w:color="auto"/>
              <w:bottom w:val="nil"/>
              <w:right w:val="single" w:sz="4" w:space="0" w:color="auto"/>
            </w:tcBorders>
            <w:shd w:val="clear" w:color="auto" w:fill="E2EFD9"/>
            <w:hideMark/>
          </w:tcPr>
          <w:p w14:paraId="66A4FF0E" w14:textId="5D1AADBC"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 xml:space="preserve">Forest type </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 xml:space="preserve">(type of forest found in the country. E.g. natural forest, </w:t>
            </w:r>
            <w:r w:rsidR="008D06D7">
              <w:rPr>
                <w:rFonts w:eastAsia="Times New Roman" w:cs="Times New Roman"/>
                <w:color w:val="000000"/>
                <w:sz w:val="16"/>
                <w:szCs w:val="16"/>
                <w:lang w:eastAsia="da-DK"/>
              </w:rPr>
              <w:t>s</w:t>
            </w:r>
            <w:r w:rsidRPr="00AE1FC7">
              <w:rPr>
                <w:rFonts w:eastAsia="Times New Roman" w:cs="Times New Roman"/>
                <w:color w:val="000000"/>
                <w:sz w:val="16"/>
                <w:szCs w:val="16"/>
                <w:lang w:eastAsia="da-DK"/>
              </w:rPr>
              <w:t>emi-natural forest, plantations etc.)</w:t>
            </w:r>
          </w:p>
          <w:p w14:paraId="62D99D0B" w14:textId="77777777" w:rsidR="00AE1FC7" w:rsidRPr="00AE1FC7" w:rsidRDefault="00AE1FC7" w:rsidP="00AE1FC7">
            <w:pPr>
              <w:spacing w:after="160"/>
              <w:rPr>
                <w:rFonts w:eastAsia="Times New Roman" w:cs="Times New Roman"/>
                <w:color w:val="000000"/>
                <w:lang w:eastAsia="da-DK"/>
              </w:rPr>
            </w:pPr>
          </w:p>
        </w:tc>
        <w:tc>
          <w:tcPr>
            <w:tcW w:w="2127" w:type="dxa"/>
            <w:tcBorders>
              <w:top w:val="nil"/>
              <w:left w:val="nil"/>
              <w:bottom w:val="nil"/>
              <w:right w:val="single" w:sz="4" w:space="0" w:color="auto"/>
            </w:tcBorders>
            <w:shd w:val="clear" w:color="auto" w:fill="E2EFD9"/>
            <w:hideMark/>
          </w:tcPr>
          <w:p w14:paraId="516A8A7C"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Region/Area</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(potential geographical subdivision where major differences are relevant)</w:t>
            </w:r>
          </w:p>
        </w:tc>
        <w:tc>
          <w:tcPr>
            <w:tcW w:w="2551" w:type="dxa"/>
            <w:tcBorders>
              <w:top w:val="nil"/>
              <w:left w:val="nil"/>
              <w:bottom w:val="nil"/>
              <w:right w:val="single" w:sz="4" w:space="0" w:color="auto"/>
            </w:tcBorders>
            <w:shd w:val="clear" w:color="auto" w:fill="E2EFD9"/>
            <w:hideMark/>
          </w:tcPr>
          <w:p w14:paraId="7F4F8891"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Legal Land Classification</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(the classification of the land such as permanent forest reserve, farm land, protected area classes etc.)</w:t>
            </w:r>
          </w:p>
        </w:tc>
        <w:tc>
          <w:tcPr>
            <w:tcW w:w="1492" w:type="dxa"/>
            <w:tcBorders>
              <w:top w:val="nil"/>
              <w:left w:val="nil"/>
              <w:bottom w:val="nil"/>
              <w:right w:val="single" w:sz="4" w:space="0" w:color="auto"/>
            </w:tcBorders>
            <w:shd w:val="clear" w:color="auto" w:fill="E2EFD9"/>
            <w:hideMark/>
          </w:tcPr>
          <w:p w14:paraId="2937147E"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Ownership</w:t>
            </w:r>
            <w:r w:rsidRPr="00AE1FC7">
              <w:rPr>
                <w:rFonts w:eastAsia="Times New Roman" w:cs="Times New Roman"/>
                <w:color w:val="000000"/>
                <w:lang w:eastAsia="da-DK"/>
              </w:rPr>
              <w:br/>
            </w:r>
            <w:r w:rsidRPr="00AE1FC7">
              <w:rPr>
                <w:rFonts w:eastAsia="Times New Roman" w:cs="Times New Roman"/>
                <w:color w:val="000000"/>
                <w:sz w:val="16"/>
                <w:szCs w:val="16"/>
                <w:lang w:eastAsia="da-DK"/>
              </w:rPr>
              <w:t>(legal ownership of the land)</w:t>
            </w:r>
          </w:p>
        </w:tc>
        <w:tc>
          <w:tcPr>
            <w:tcW w:w="1985" w:type="dxa"/>
            <w:tcBorders>
              <w:top w:val="nil"/>
              <w:left w:val="nil"/>
              <w:bottom w:val="nil"/>
              <w:right w:val="single" w:sz="4" w:space="0" w:color="auto"/>
            </w:tcBorders>
            <w:shd w:val="clear" w:color="auto" w:fill="E2EFD9"/>
            <w:hideMark/>
          </w:tcPr>
          <w:p w14:paraId="4119FC51"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Management regime</w:t>
            </w:r>
            <w:r w:rsidRPr="00AE1FC7">
              <w:rPr>
                <w:rFonts w:eastAsia="Times New Roman" w:cs="Times New Roman"/>
                <w:color w:val="000000"/>
                <w:lang w:eastAsia="da-DK"/>
              </w:rPr>
              <w:br/>
            </w:r>
            <w:r w:rsidRPr="00AE1FC7">
              <w:rPr>
                <w:rFonts w:eastAsia="Times New Roman" w:cs="Times New Roman"/>
                <w:color w:val="000000"/>
                <w:sz w:val="16"/>
                <w:szCs w:val="16"/>
                <w:lang w:eastAsia="da-DK"/>
              </w:rPr>
              <w:t>(indication of different types of forest or tree management rights such as, private, communal, state, provincial government etc.)</w:t>
            </w:r>
          </w:p>
        </w:tc>
        <w:tc>
          <w:tcPr>
            <w:tcW w:w="1866" w:type="dxa"/>
            <w:tcBorders>
              <w:top w:val="nil"/>
              <w:left w:val="nil"/>
              <w:bottom w:val="nil"/>
              <w:right w:val="single" w:sz="4" w:space="0" w:color="auto"/>
            </w:tcBorders>
            <w:shd w:val="clear" w:color="auto" w:fill="E2EFD9"/>
            <w:hideMark/>
          </w:tcPr>
          <w:p w14:paraId="1CF18166" w14:textId="4E542B3C" w:rsidR="00AE1FC7" w:rsidRPr="00AE1FC7" w:rsidRDefault="008D06D7" w:rsidP="00AE1FC7">
            <w:pPr>
              <w:spacing w:after="0"/>
              <w:rPr>
                <w:rFonts w:eastAsia="Calibri" w:cs="Times New Roman"/>
                <w:b/>
                <w:color w:val="000000"/>
              </w:rPr>
            </w:pPr>
            <w:r>
              <w:rPr>
                <w:rFonts w:eastAsia="Calibri" w:cs="Times New Roman"/>
                <w:b/>
                <w:color w:val="000000"/>
              </w:rPr>
              <w:t>Licenc</w:t>
            </w:r>
            <w:r w:rsidR="00AE1FC7" w:rsidRPr="00AE1FC7">
              <w:rPr>
                <w:rFonts w:eastAsia="Calibri" w:cs="Times New Roman"/>
                <w:b/>
                <w:color w:val="000000"/>
              </w:rPr>
              <w:t>e / Permit Type</w:t>
            </w:r>
          </w:p>
          <w:p w14:paraId="77FDF4F3" w14:textId="70774FB5" w:rsidR="00AE1FC7" w:rsidRPr="00AE1FC7" w:rsidRDefault="00AE1FC7" w:rsidP="00AE1FC7">
            <w:pPr>
              <w:spacing w:after="0"/>
              <w:rPr>
                <w:rFonts w:eastAsia="Times New Roman" w:cs="Times New Roman"/>
                <w:b/>
                <w:bCs/>
                <w:color w:val="000000"/>
                <w:sz w:val="16"/>
                <w:szCs w:val="16"/>
                <w:lang w:eastAsia="da-DK"/>
              </w:rPr>
            </w:pPr>
            <w:r w:rsidRPr="00AE1FC7">
              <w:rPr>
                <w:rFonts w:eastAsia="Calibri" w:cs="Times New Roman"/>
                <w:color w:val="000000"/>
                <w:sz w:val="16"/>
                <w:szCs w:val="16"/>
              </w:rPr>
              <w:t>(Pe</w:t>
            </w:r>
            <w:r w:rsidR="008D06D7">
              <w:rPr>
                <w:rFonts w:eastAsia="Calibri" w:cs="Times New Roman"/>
                <w:color w:val="000000"/>
                <w:sz w:val="16"/>
                <w:szCs w:val="16"/>
              </w:rPr>
              <w:t>rmit type e.g. concession licenc</w:t>
            </w:r>
            <w:r w:rsidRPr="00AE1FC7">
              <w:rPr>
                <w:rFonts w:eastAsia="Calibri" w:cs="Times New Roman"/>
                <w:color w:val="000000"/>
                <w:sz w:val="16"/>
                <w:szCs w:val="16"/>
              </w:rPr>
              <w:t>e harvest permit, artisanal permit, etc.)</w:t>
            </w:r>
            <w:r w:rsidRPr="00AE1FC7">
              <w:rPr>
                <w:rFonts w:eastAsia="Calibri" w:cs="Times New Roman"/>
                <w:color w:val="000000"/>
                <w:sz w:val="16"/>
                <w:szCs w:val="16"/>
              </w:rPr>
              <w:tab/>
            </w:r>
          </w:p>
        </w:tc>
        <w:tc>
          <w:tcPr>
            <w:tcW w:w="2883" w:type="dxa"/>
            <w:tcBorders>
              <w:top w:val="nil"/>
              <w:left w:val="nil"/>
              <w:bottom w:val="nil"/>
              <w:right w:val="single" w:sz="4" w:space="0" w:color="auto"/>
            </w:tcBorders>
            <w:shd w:val="clear" w:color="auto" w:fill="E2EFD9"/>
          </w:tcPr>
          <w:p w14:paraId="64AB18BE" w14:textId="77777777" w:rsidR="00AE1FC7" w:rsidRPr="00AE1FC7" w:rsidRDefault="00AE1FC7" w:rsidP="00AE1FC7">
            <w:pPr>
              <w:spacing w:after="0"/>
              <w:rPr>
                <w:rFonts w:eastAsia="Times New Roman" w:cs="Times New Roman"/>
                <w:b/>
                <w:bCs/>
                <w:color w:val="000000"/>
                <w:lang w:eastAsia="da-DK"/>
              </w:rPr>
            </w:pPr>
            <w:r w:rsidRPr="00AE1FC7">
              <w:rPr>
                <w:rFonts w:eastAsia="Times New Roman" w:cs="Times New Roman"/>
                <w:b/>
                <w:bCs/>
                <w:color w:val="000000"/>
                <w:lang w:eastAsia="da-DK"/>
              </w:rPr>
              <w:t>Description of source type</w:t>
            </w:r>
            <w:r w:rsidRPr="00AE1FC7">
              <w:rPr>
                <w:rFonts w:eastAsia="Times New Roman" w:cs="Times New Roman"/>
                <w:b/>
                <w:bCs/>
                <w:color w:val="000000"/>
                <w:lang w:eastAsia="da-DK"/>
              </w:rPr>
              <w:br/>
            </w:r>
            <w:r w:rsidRPr="00AE1FC7">
              <w:rPr>
                <w:rFonts w:eastAsia="Times New Roman" w:cs="Times New Roman"/>
                <w:color w:val="000000"/>
                <w:sz w:val="16"/>
                <w:szCs w:val="16"/>
                <w:lang w:eastAsia="da-DK"/>
              </w:rPr>
              <w:t>(based on an evaluation of the different attributes evaluated assign a suitable name for different types of timber sources with similar risks)</w:t>
            </w:r>
          </w:p>
        </w:tc>
      </w:tr>
      <w:tr w:rsidR="00AE1FC7" w:rsidRPr="00AE1FC7" w14:paraId="51F3AFA6" w14:textId="77777777" w:rsidTr="008D06D7">
        <w:trPr>
          <w:trHeight w:val="288"/>
        </w:trPr>
        <w:tc>
          <w:tcPr>
            <w:tcW w:w="1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476578" w14:textId="77777777" w:rsidR="00AE1FC7" w:rsidRPr="00AE1FC7" w:rsidRDefault="00AE1FC7" w:rsidP="00AE1FC7">
            <w:pPr>
              <w:spacing w:after="0"/>
              <w:rPr>
                <w:rFonts w:eastAsia="Times New Roman" w:cs="Times New Roman"/>
                <w:iCs/>
                <w:lang w:eastAsia="da-DK"/>
              </w:rPr>
            </w:pPr>
            <w:r w:rsidRPr="00AE1FC7">
              <w:rPr>
                <w:rFonts w:eastAsia="Times New Roman" w:cs="Times New Roman"/>
                <w:iCs/>
                <w:lang w:eastAsia="da-DK"/>
              </w:rPr>
              <w:t>Natural Forest</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80C87C8"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43C1DFAB"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14:paraId="7FAE7F0E"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644D376B"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single" w:sz="4" w:space="0" w:color="auto"/>
              <w:left w:val="nil"/>
              <w:bottom w:val="single" w:sz="4" w:space="0" w:color="auto"/>
              <w:right w:val="single" w:sz="4" w:space="0" w:color="auto"/>
            </w:tcBorders>
            <w:shd w:val="clear" w:color="auto" w:fill="auto"/>
            <w:noWrap/>
            <w:vAlign w:val="center"/>
            <w:hideMark/>
          </w:tcPr>
          <w:p w14:paraId="0153DD1D"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single" w:sz="4" w:space="0" w:color="auto"/>
              <w:left w:val="nil"/>
              <w:bottom w:val="single" w:sz="4" w:space="0" w:color="auto"/>
              <w:right w:val="single" w:sz="4" w:space="0" w:color="auto"/>
            </w:tcBorders>
          </w:tcPr>
          <w:p w14:paraId="095661D4" w14:textId="77777777" w:rsidR="00AE1FC7" w:rsidRPr="00AE1FC7" w:rsidRDefault="00AE1FC7" w:rsidP="00AE1FC7">
            <w:pPr>
              <w:spacing w:after="0"/>
              <w:rPr>
                <w:rFonts w:eastAsia="Times New Roman" w:cs="Times New Roman"/>
                <w:color w:val="000000"/>
                <w:lang w:eastAsia="da-DK"/>
              </w:rPr>
            </w:pPr>
          </w:p>
        </w:tc>
      </w:tr>
      <w:tr w:rsidR="00AE1FC7" w:rsidRPr="00AE1FC7" w14:paraId="0C4E040F" w14:textId="77777777" w:rsidTr="008D06D7">
        <w:trPr>
          <w:trHeight w:val="288"/>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0CA64A0A"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62730B71"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28AD58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32E6FF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378A1AFE"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483A47F5"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EE758FE" w14:textId="77777777" w:rsidR="00AE1FC7" w:rsidRPr="00AE1FC7" w:rsidRDefault="00AE1FC7" w:rsidP="00AE1FC7">
            <w:pPr>
              <w:spacing w:after="0"/>
              <w:rPr>
                <w:rFonts w:eastAsia="Times New Roman" w:cs="Times New Roman"/>
                <w:color w:val="000000"/>
                <w:lang w:eastAsia="da-DK"/>
              </w:rPr>
            </w:pPr>
          </w:p>
        </w:tc>
      </w:tr>
      <w:tr w:rsidR="00AE1FC7" w:rsidRPr="00AE1FC7" w14:paraId="1D461315" w14:textId="77777777" w:rsidTr="008D06D7">
        <w:trPr>
          <w:trHeight w:val="288"/>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27FE69A0"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6626DF1D"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C4A3A0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46A0AD87"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D2DFA79"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07EEB30D"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6B57AAF3" w14:textId="77777777" w:rsidR="00AE1FC7" w:rsidRPr="00AE1FC7" w:rsidRDefault="00AE1FC7" w:rsidP="00AE1FC7">
            <w:pPr>
              <w:spacing w:after="0"/>
              <w:rPr>
                <w:rFonts w:eastAsia="Times New Roman" w:cs="Times New Roman"/>
                <w:color w:val="000000"/>
                <w:lang w:eastAsia="da-DK"/>
              </w:rPr>
            </w:pPr>
          </w:p>
        </w:tc>
      </w:tr>
      <w:tr w:rsidR="00AE1FC7" w:rsidRPr="00AE1FC7" w14:paraId="25733851" w14:textId="77777777" w:rsidTr="008D06D7">
        <w:trPr>
          <w:trHeight w:val="282"/>
        </w:trPr>
        <w:tc>
          <w:tcPr>
            <w:tcW w:w="1833" w:type="dxa"/>
            <w:vMerge/>
            <w:tcBorders>
              <w:top w:val="single" w:sz="4" w:space="0" w:color="auto"/>
              <w:left w:val="single" w:sz="4" w:space="0" w:color="auto"/>
              <w:bottom w:val="single" w:sz="4" w:space="0" w:color="auto"/>
              <w:right w:val="single" w:sz="4" w:space="0" w:color="auto"/>
            </w:tcBorders>
            <w:vAlign w:val="center"/>
            <w:hideMark/>
          </w:tcPr>
          <w:p w14:paraId="2456C833" w14:textId="77777777" w:rsidR="00AE1FC7" w:rsidRPr="00AE1FC7" w:rsidRDefault="00AE1FC7" w:rsidP="00AE1FC7">
            <w:pPr>
              <w:spacing w:after="0"/>
              <w:rPr>
                <w:rFonts w:eastAsia="Times New Roman" w:cs="Times New Roman"/>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304B0F8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4A9EFD4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066EA07"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72CDD98"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2F3DDBE6"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329CB90" w14:textId="77777777" w:rsidR="00AE1FC7" w:rsidRPr="00AE1FC7" w:rsidRDefault="00AE1FC7" w:rsidP="00AE1FC7">
            <w:pPr>
              <w:spacing w:after="0"/>
              <w:rPr>
                <w:rFonts w:eastAsia="Times New Roman" w:cs="Times New Roman"/>
                <w:color w:val="000000"/>
                <w:lang w:eastAsia="da-DK"/>
              </w:rPr>
            </w:pPr>
          </w:p>
        </w:tc>
      </w:tr>
      <w:tr w:rsidR="00AE1FC7" w:rsidRPr="00AE1FC7" w14:paraId="01A4CE44" w14:textId="77777777" w:rsidTr="008D06D7">
        <w:trPr>
          <w:trHeight w:val="288"/>
        </w:trPr>
        <w:tc>
          <w:tcPr>
            <w:tcW w:w="1833" w:type="dxa"/>
            <w:vMerge w:val="restart"/>
            <w:tcBorders>
              <w:top w:val="nil"/>
              <w:left w:val="single" w:sz="4" w:space="0" w:color="auto"/>
              <w:bottom w:val="single" w:sz="4" w:space="0" w:color="000000"/>
              <w:right w:val="single" w:sz="4" w:space="0" w:color="auto"/>
            </w:tcBorders>
            <w:shd w:val="clear" w:color="auto" w:fill="auto"/>
            <w:vAlign w:val="center"/>
            <w:hideMark/>
          </w:tcPr>
          <w:p w14:paraId="50444F92" w14:textId="1376889F" w:rsidR="00AE1FC7" w:rsidRPr="00AE1FC7" w:rsidRDefault="008D06D7" w:rsidP="00AE1FC7">
            <w:pPr>
              <w:spacing w:after="0"/>
              <w:rPr>
                <w:rFonts w:eastAsia="Times New Roman" w:cs="Times New Roman"/>
                <w:iCs/>
                <w:lang w:eastAsia="da-DK"/>
              </w:rPr>
            </w:pPr>
            <w:r>
              <w:rPr>
                <w:rFonts w:eastAsia="Times New Roman" w:cs="Times New Roman"/>
                <w:iCs/>
                <w:lang w:eastAsia="da-DK"/>
              </w:rPr>
              <w:t>Plantation F</w:t>
            </w:r>
            <w:r w:rsidR="00AE1FC7" w:rsidRPr="00AE1FC7">
              <w:rPr>
                <w:rFonts w:eastAsia="Times New Roman" w:cs="Times New Roman"/>
                <w:iCs/>
                <w:lang w:eastAsia="da-DK"/>
              </w:rPr>
              <w:t>orest</w:t>
            </w:r>
          </w:p>
        </w:tc>
        <w:tc>
          <w:tcPr>
            <w:tcW w:w="2127" w:type="dxa"/>
            <w:tcBorders>
              <w:top w:val="nil"/>
              <w:left w:val="nil"/>
              <w:bottom w:val="single" w:sz="4" w:space="0" w:color="auto"/>
              <w:right w:val="single" w:sz="4" w:space="0" w:color="auto"/>
            </w:tcBorders>
            <w:shd w:val="clear" w:color="auto" w:fill="auto"/>
            <w:vAlign w:val="center"/>
            <w:hideMark/>
          </w:tcPr>
          <w:p w14:paraId="67AD6D3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03434394"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46843685"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592C572C"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15190F13"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7D640871" w14:textId="77777777" w:rsidR="00AE1FC7" w:rsidRPr="00AE1FC7" w:rsidRDefault="00AE1FC7" w:rsidP="00AE1FC7">
            <w:pPr>
              <w:spacing w:after="0"/>
              <w:rPr>
                <w:rFonts w:eastAsia="Times New Roman" w:cs="Times New Roman"/>
                <w:color w:val="000000"/>
                <w:lang w:eastAsia="da-DK"/>
              </w:rPr>
            </w:pPr>
          </w:p>
        </w:tc>
      </w:tr>
      <w:tr w:rsidR="00AE1FC7" w:rsidRPr="00AE1FC7" w14:paraId="475736B2" w14:textId="77777777" w:rsidTr="008D06D7">
        <w:trPr>
          <w:trHeight w:val="288"/>
        </w:trPr>
        <w:tc>
          <w:tcPr>
            <w:tcW w:w="1833" w:type="dxa"/>
            <w:vMerge/>
            <w:tcBorders>
              <w:top w:val="nil"/>
              <w:left w:val="single" w:sz="4" w:space="0" w:color="auto"/>
              <w:bottom w:val="single" w:sz="4" w:space="0" w:color="000000"/>
              <w:right w:val="single" w:sz="4" w:space="0" w:color="auto"/>
            </w:tcBorders>
            <w:vAlign w:val="center"/>
            <w:hideMark/>
          </w:tcPr>
          <w:p w14:paraId="2A89B9E1"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00ACC8E8"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7FA414ED"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54C3C9D6"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7622FC91"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3740411C"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370EA185" w14:textId="77777777" w:rsidR="00AE1FC7" w:rsidRPr="00AE1FC7" w:rsidRDefault="00AE1FC7" w:rsidP="00AE1FC7">
            <w:pPr>
              <w:spacing w:after="0"/>
              <w:rPr>
                <w:rFonts w:eastAsia="Times New Roman" w:cs="Times New Roman"/>
                <w:color w:val="000000"/>
                <w:lang w:eastAsia="da-DK"/>
              </w:rPr>
            </w:pPr>
          </w:p>
        </w:tc>
      </w:tr>
      <w:tr w:rsidR="00AE1FC7" w:rsidRPr="00AE1FC7" w14:paraId="616C2D7D" w14:textId="77777777" w:rsidTr="008D06D7">
        <w:trPr>
          <w:trHeight w:val="288"/>
        </w:trPr>
        <w:tc>
          <w:tcPr>
            <w:tcW w:w="1833" w:type="dxa"/>
            <w:vMerge/>
            <w:tcBorders>
              <w:top w:val="nil"/>
              <w:left w:val="single" w:sz="4" w:space="0" w:color="auto"/>
              <w:bottom w:val="single" w:sz="4" w:space="0" w:color="000000"/>
              <w:right w:val="single" w:sz="4" w:space="0" w:color="auto"/>
            </w:tcBorders>
            <w:vAlign w:val="center"/>
            <w:hideMark/>
          </w:tcPr>
          <w:p w14:paraId="77DA1A29"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052A8C63"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4C585E3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75247E23"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1407EA19"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0EAC6B6B"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07A1B367" w14:textId="77777777" w:rsidR="00AE1FC7" w:rsidRPr="00AE1FC7" w:rsidRDefault="00AE1FC7" w:rsidP="00AE1FC7">
            <w:pPr>
              <w:spacing w:after="0"/>
              <w:rPr>
                <w:rFonts w:eastAsia="Times New Roman" w:cs="Times New Roman"/>
                <w:color w:val="000000"/>
                <w:lang w:eastAsia="da-DK"/>
              </w:rPr>
            </w:pPr>
          </w:p>
        </w:tc>
      </w:tr>
      <w:tr w:rsidR="00AE1FC7" w:rsidRPr="00AE1FC7" w14:paraId="53726BBD" w14:textId="77777777" w:rsidTr="008D06D7">
        <w:trPr>
          <w:trHeight w:val="282"/>
        </w:trPr>
        <w:tc>
          <w:tcPr>
            <w:tcW w:w="1833" w:type="dxa"/>
            <w:vMerge/>
            <w:tcBorders>
              <w:top w:val="nil"/>
              <w:left w:val="single" w:sz="4" w:space="0" w:color="auto"/>
              <w:bottom w:val="single" w:sz="4" w:space="0" w:color="000000"/>
              <w:right w:val="single" w:sz="4" w:space="0" w:color="auto"/>
            </w:tcBorders>
            <w:vAlign w:val="center"/>
            <w:hideMark/>
          </w:tcPr>
          <w:p w14:paraId="0E1A01A9" w14:textId="77777777" w:rsidR="00AE1FC7" w:rsidRPr="00AE1FC7" w:rsidRDefault="00AE1FC7" w:rsidP="00AE1FC7">
            <w:pPr>
              <w:spacing w:after="0"/>
              <w:rPr>
                <w:rFonts w:eastAsia="Times New Roman" w:cs="Times New Roman"/>
                <w:i/>
                <w:iCs/>
                <w:lang w:eastAsia="da-DK"/>
              </w:rPr>
            </w:pPr>
          </w:p>
        </w:tc>
        <w:tc>
          <w:tcPr>
            <w:tcW w:w="2127" w:type="dxa"/>
            <w:tcBorders>
              <w:top w:val="nil"/>
              <w:left w:val="nil"/>
              <w:bottom w:val="single" w:sz="4" w:space="0" w:color="auto"/>
              <w:right w:val="single" w:sz="4" w:space="0" w:color="auto"/>
            </w:tcBorders>
            <w:shd w:val="clear" w:color="auto" w:fill="auto"/>
            <w:vAlign w:val="center"/>
            <w:hideMark/>
          </w:tcPr>
          <w:p w14:paraId="16BE5D6E"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2551" w:type="dxa"/>
            <w:tcBorders>
              <w:top w:val="nil"/>
              <w:left w:val="nil"/>
              <w:bottom w:val="single" w:sz="4" w:space="0" w:color="auto"/>
              <w:right w:val="single" w:sz="4" w:space="0" w:color="auto"/>
            </w:tcBorders>
            <w:shd w:val="clear" w:color="auto" w:fill="auto"/>
            <w:vAlign w:val="center"/>
            <w:hideMark/>
          </w:tcPr>
          <w:p w14:paraId="2012FEC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492" w:type="dxa"/>
            <w:tcBorders>
              <w:top w:val="nil"/>
              <w:left w:val="nil"/>
              <w:bottom w:val="single" w:sz="4" w:space="0" w:color="auto"/>
              <w:right w:val="single" w:sz="4" w:space="0" w:color="auto"/>
            </w:tcBorders>
            <w:shd w:val="clear" w:color="auto" w:fill="auto"/>
            <w:vAlign w:val="center"/>
            <w:hideMark/>
          </w:tcPr>
          <w:p w14:paraId="13C6075F" w14:textId="77777777" w:rsidR="00AE1FC7" w:rsidRPr="00AE1FC7" w:rsidRDefault="00AE1FC7" w:rsidP="00AE1FC7">
            <w:pPr>
              <w:spacing w:after="0"/>
              <w:rPr>
                <w:rFonts w:eastAsia="Times New Roman" w:cs="Times New Roman"/>
                <w:i/>
                <w:iCs/>
                <w:lang w:eastAsia="da-DK"/>
              </w:rPr>
            </w:pPr>
            <w:r w:rsidRPr="00AE1FC7">
              <w:rPr>
                <w:rFonts w:eastAsia="Times New Roman" w:cs="Times New Roman"/>
                <w:i/>
                <w:iCs/>
                <w:lang w:eastAsia="da-DK"/>
              </w:rPr>
              <w:t> </w:t>
            </w:r>
          </w:p>
        </w:tc>
        <w:tc>
          <w:tcPr>
            <w:tcW w:w="1985" w:type="dxa"/>
            <w:tcBorders>
              <w:top w:val="nil"/>
              <w:left w:val="nil"/>
              <w:bottom w:val="single" w:sz="4" w:space="0" w:color="auto"/>
              <w:right w:val="single" w:sz="4" w:space="0" w:color="auto"/>
            </w:tcBorders>
            <w:shd w:val="clear" w:color="000000" w:fill="FFFFFF"/>
            <w:vAlign w:val="center"/>
            <w:hideMark/>
          </w:tcPr>
          <w:p w14:paraId="2F157585" w14:textId="77777777" w:rsidR="00AE1FC7" w:rsidRPr="00AE1FC7" w:rsidRDefault="00AE1FC7" w:rsidP="00AE1FC7">
            <w:pPr>
              <w:spacing w:after="0"/>
              <w:rPr>
                <w:rFonts w:eastAsia="Times New Roman" w:cs="Times New Roman"/>
                <w:i/>
                <w:iCs/>
                <w:color w:val="000000"/>
                <w:lang w:eastAsia="da-DK"/>
              </w:rPr>
            </w:pPr>
            <w:r w:rsidRPr="00AE1FC7">
              <w:rPr>
                <w:rFonts w:eastAsia="Times New Roman" w:cs="Times New Roman"/>
                <w:i/>
                <w:iCs/>
                <w:color w:val="000000"/>
                <w:lang w:eastAsia="da-DK"/>
              </w:rPr>
              <w:t> </w:t>
            </w:r>
          </w:p>
        </w:tc>
        <w:tc>
          <w:tcPr>
            <w:tcW w:w="1866" w:type="dxa"/>
            <w:tcBorders>
              <w:top w:val="nil"/>
              <w:left w:val="nil"/>
              <w:bottom w:val="single" w:sz="4" w:space="0" w:color="auto"/>
              <w:right w:val="single" w:sz="4" w:space="0" w:color="auto"/>
            </w:tcBorders>
            <w:shd w:val="clear" w:color="auto" w:fill="auto"/>
            <w:noWrap/>
            <w:vAlign w:val="center"/>
            <w:hideMark/>
          </w:tcPr>
          <w:p w14:paraId="654A3705" w14:textId="77777777" w:rsidR="00AE1FC7" w:rsidRPr="00AE1FC7" w:rsidRDefault="00AE1FC7" w:rsidP="00AE1FC7">
            <w:pPr>
              <w:spacing w:after="0"/>
              <w:rPr>
                <w:rFonts w:eastAsia="Times New Roman" w:cs="Times New Roman"/>
                <w:color w:val="000000"/>
                <w:lang w:eastAsia="da-DK"/>
              </w:rPr>
            </w:pPr>
            <w:r w:rsidRPr="00AE1FC7">
              <w:rPr>
                <w:rFonts w:eastAsia="Times New Roman" w:cs="Times New Roman"/>
                <w:color w:val="000000"/>
                <w:lang w:eastAsia="da-DK"/>
              </w:rPr>
              <w:t> </w:t>
            </w:r>
          </w:p>
        </w:tc>
        <w:tc>
          <w:tcPr>
            <w:tcW w:w="2883" w:type="dxa"/>
            <w:tcBorders>
              <w:top w:val="nil"/>
              <w:left w:val="nil"/>
              <w:bottom w:val="single" w:sz="4" w:space="0" w:color="auto"/>
              <w:right w:val="single" w:sz="4" w:space="0" w:color="auto"/>
            </w:tcBorders>
          </w:tcPr>
          <w:p w14:paraId="6B2DB47F" w14:textId="77777777" w:rsidR="00AE1FC7" w:rsidRPr="00AE1FC7" w:rsidRDefault="00AE1FC7" w:rsidP="00AE1FC7">
            <w:pPr>
              <w:spacing w:after="0"/>
              <w:rPr>
                <w:rFonts w:eastAsia="Times New Roman" w:cs="Times New Roman"/>
                <w:color w:val="000000"/>
                <w:lang w:eastAsia="da-DK"/>
              </w:rPr>
            </w:pPr>
          </w:p>
        </w:tc>
      </w:tr>
    </w:tbl>
    <w:p w14:paraId="0008E358" w14:textId="77777777" w:rsidR="00505AD2" w:rsidRDefault="00505AD2" w:rsidP="0033294C">
      <w:pPr>
        <w:rPr>
          <w:noProof/>
          <w:lang w:val="en-AU" w:eastAsia="da-DK"/>
        </w:rPr>
        <w:sectPr w:rsidR="00505AD2" w:rsidSect="009231D0">
          <w:pgSz w:w="16838" w:h="11906" w:orient="landscape"/>
          <w:pgMar w:top="1440" w:right="1440" w:bottom="1440" w:left="1440" w:header="567" w:footer="397" w:gutter="0"/>
          <w:cols w:space="708"/>
          <w:docGrid w:linePitch="360"/>
        </w:sectPr>
      </w:pPr>
    </w:p>
    <w:p w14:paraId="11BBDFDE" w14:textId="77777777" w:rsidR="00505AD2" w:rsidRPr="00C1570B" w:rsidRDefault="00505AD2" w:rsidP="00837CED">
      <w:pPr>
        <w:pStyle w:val="Heading1"/>
      </w:pPr>
      <w:bookmarkStart w:id="7" w:name="_Toc458592358"/>
      <w:bookmarkStart w:id="8" w:name="_Toc461189761"/>
      <w:bookmarkStart w:id="9" w:name="_Toc77700452"/>
      <w:r w:rsidRPr="00C1570B">
        <w:lastRenderedPageBreak/>
        <w:t>Forest Legality</w:t>
      </w:r>
      <w:bookmarkEnd w:id="7"/>
      <w:r w:rsidRPr="00C1570B">
        <w:t xml:space="preserve"> Specification</w:t>
      </w:r>
      <w:bookmarkEnd w:id="8"/>
      <w:bookmarkEnd w:id="9"/>
      <w:r w:rsidRPr="00C1570B">
        <w:t xml:space="preserve"> </w:t>
      </w:r>
    </w:p>
    <w:tbl>
      <w:tblPr>
        <w:tblW w:w="9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1"/>
      </w:tblGrid>
      <w:tr w:rsidR="00505AD2" w:rsidRPr="00505AD2" w14:paraId="212BBFE6" w14:textId="77777777" w:rsidTr="001A306E">
        <w:trPr>
          <w:trHeight w:val="20"/>
        </w:trPr>
        <w:tc>
          <w:tcPr>
            <w:tcW w:w="9801" w:type="dxa"/>
            <w:shd w:val="clear" w:color="auto" w:fill="00907C"/>
            <w:hideMark/>
          </w:tcPr>
          <w:p w14:paraId="488B403A" w14:textId="77777777" w:rsidR="00505AD2" w:rsidRPr="00505AD2" w:rsidRDefault="00505AD2" w:rsidP="00505AD2">
            <w:pPr>
              <w:spacing w:after="160" w:line="259" w:lineRule="auto"/>
              <w:outlineLvl w:val="0"/>
              <w:rPr>
                <w:rFonts w:eastAsia="Calibri" w:cs="Times New Roman"/>
                <w:b/>
                <w:color w:val="005C40"/>
                <w:sz w:val="40"/>
              </w:rPr>
            </w:pPr>
            <w:bookmarkStart w:id="10" w:name="_Toc458592359"/>
            <w:bookmarkStart w:id="11" w:name="_Toc461189762"/>
            <w:bookmarkStart w:id="12" w:name="_Toc77700453"/>
            <w:r w:rsidRPr="00505AD2">
              <w:rPr>
                <w:rFonts w:eastAsia="Calibri" w:cs="Times New Roman"/>
                <w:b/>
                <w:color w:val="FFFFFF"/>
                <w:sz w:val="40"/>
              </w:rPr>
              <w:t>Legal rights to harvest</w:t>
            </w:r>
            <w:bookmarkEnd w:id="10"/>
            <w:bookmarkEnd w:id="11"/>
            <w:bookmarkEnd w:id="12"/>
            <w:r w:rsidRPr="00505AD2">
              <w:rPr>
                <w:rFonts w:eastAsia="Calibri" w:cs="Times New Roman"/>
                <w:b/>
                <w:color w:val="FFFFFF"/>
                <w:sz w:val="40"/>
              </w:rPr>
              <w:t> </w:t>
            </w:r>
          </w:p>
        </w:tc>
      </w:tr>
      <w:tr w:rsidR="00505AD2" w:rsidRPr="00505AD2" w14:paraId="77C72C57" w14:textId="77777777" w:rsidTr="00505AD2">
        <w:trPr>
          <w:trHeight w:val="20"/>
        </w:trPr>
        <w:tc>
          <w:tcPr>
            <w:tcW w:w="9801" w:type="dxa"/>
            <w:shd w:val="clear" w:color="auto" w:fill="E2EFD9"/>
            <w:hideMark/>
          </w:tcPr>
          <w:p w14:paraId="266D9154" w14:textId="77777777" w:rsidR="00505AD2" w:rsidRPr="00505AD2" w:rsidRDefault="00505AD2" w:rsidP="00505AD2">
            <w:pPr>
              <w:numPr>
                <w:ilvl w:val="1"/>
                <w:numId w:val="0"/>
              </w:numPr>
              <w:spacing w:after="0"/>
              <w:ind w:left="360" w:hanging="360"/>
              <w:outlineLvl w:val="1"/>
              <w:rPr>
                <w:rFonts w:eastAsia="Times New Roman" w:cs="Times New Roman"/>
                <w:b/>
                <w:sz w:val="18"/>
                <w:szCs w:val="18"/>
                <w:lang w:eastAsia="da-DK"/>
              </w:rPr>
            </w:pPr>
            <w:bookmarkStart w:id="13" w:name="_Toc458592360"/>
            <w:bookmarkStart w:id="14" w:name="_Toc461189763"/>
            <w:bookmarkStart w:id="15" w:name="_Toc77700454"/>
            <w:r w:rsidRPr="00505AD2">
              <w:rPr>
                <w:rFonts w:eastAsia="Times New Roman" w:cs="Times New Roman"/>
                <w:b/>
                <w:sz w:val="18"/>
                <w:szCs w:val="18"/>
                <w:lang w:eastAsia="da-DK"/>
              </w:rPr>
              <w:t>Land tenure and management rights</w:t>
            </w:r>
            <w:bookmarkEnd w:id="13"/>
            <w:bookmarkEnd w:id="14"/>
            <w:bookmarkEnd w:id="15"/>
          </w:p>
          <w:p w14:paraId="546D14E3" w14:textId="77777777" w:rsidR="00505AD2" w:rsidRPr="00505AD2" w:rsidRDefault="00505AD2" w:rsidP="00505AD2">
            <w:pPr>
              <w:spacing w:after="0"/>
              <w:rPr>
                <w:rFonts w:eastAsia="Times New Roman" w:cs="Times New Roman"/>
                <w:b/>
                <w:sz w:val="18"/>
                <w:szCs w:val="18"/>
                <w:lang w:eastAsia="da-DK"/>
              </w:rPr>
            </w:pPr>
            <w:r w:rsidRPr="00505AD2">
              <w:rPr>
                <w:rFonts w:eastAsia="Times New Roman" w:cs="Times New Roman"/>
                <w:i/>
                <w:sz w:val="18"/>
                <w:szCs w:val="18"/>
                <w:lang w:eastAsia="da-DK"/>
              </w:rPr>
              <w:t>Legislation covering land tenure rights, including customary rights as well as management rights that includes the use of legal methods to obtain tenure rights and management rights. It also covers legal business registration and tax registration, including relevant legal required licenses. Risk may be encountered where land rights have not been issued according to prevailing regulations and where corruption has been involved in the process of issuing land tenure and management rights. The intent of this indicator is to ensure that any land tenure and management rights have been issued according to the legislation.</w:t>
            </w:r>
          </w:p>
        </w:tc>
      </w:tr>
      <w:tr w:rsidR="00505AD2" w:rsidRPr="00505AD2" w14:paraId="4111E4C4" w14:textId="77777777" w:rsidTr="008D06D7">
        <w:trPr>
          <w:trHeight w:val="20"/>
        </w:trPr>
        <w:tc>
          <w:tcPr>
            <w:tcW w:w="9801" w:type="dxa"/>
            <w:shd w:val="clear" w:color="auto" w:fill="auto"/>
          </w:tcPr>
          <w:p w14:paraId="2EFD0AAE" w14:textId="77777777" w:rsidR="00505AD2" w:rsidRPr="00505AD2" w:rsidRDefault="00505AD2" w:rsidP="00900E4F">
            <w:pPr>
              <w:numPr>
                <w:ilvl w:val="2"/>
                <w:numId w:val="3"/>
              </w:numPr>
              <w:spacing w:after="160" w:line="259" w:lineRule="auto"/>
              <w:contextualSpacing/>
              <w:rPr>
                <w:rFonts w:eastAsia="Calibri" w:cs="Times New Roman"/>
                <w:sz w:val="18"/>
                <w:szCs w:val="18"/>
              </w:rPr>
            </w:pPr>
            <w:r w:rsidRPr="00505AD2">
              <w:rPr>
                <w:rFonts w:eastAsia="Calibri" w:cs="Times New Roman"/>
                <w:sz w:val="18"/>
                <w:szCs w:val="18"/>
              </w:rPr>
              <w:t>Applicable laws and regulations</w:t>
            </w:r>
          </w:p>
          <w:p w14:paraId="3C8F7F77" w14:textId="77777777" w:rsidR="00505AD2" w:rsidRPr="00505AD2" w:rsidRDefault="00505AD2" w:rsidP="00505AD2">
            <w:pPr>
              <w:spacing w:after="160" w:line="259" w:lineRule="auto"/>
              <w:ind w:left="720"/>
              <w:contextualSpacing/>
              <w:rPr>
                <w:rFonts w:eastAsia="Calibri" w:cs="Times New Roman"/>
                <w:sz w:val="18"/>
                <w:szCs w:val="18"/>
              </w:rPr>
            </w:pPr>
          </w:p>
          <w:p w14:paraId="6819D24B" w14:textId="77777777" w:rsidR="00505AD2" w:rsidRPr="001A306E" w:rsidRDefault="00505AD2" w:rsidP="00900E4F">
            <w:pPr>
              <w:numPr>
                <w:ilvl w:val="3"/>
                <w:numId w:val="4"/>
              </w:numPr>
              <w:spacing w:after="160" w:line="259" w:lineRule="auto"/>
              <w:contextualSpacing/>
              <w:rPr>
                <w:rFonts w:eastAsia="Calibri" w:cs="Times New Roman"/>
                <w:b/>
                <w:bCs/>
                <w:color w:val="9CB92D"/>
                <w:sz w:val="18"/>
                <w:szCs w:val="18"/>
              </w:rPr>
            </w:pPr>
            <w:r w:rsidRPr="001A306E">
              <w:rPr>
                <w:rFonts w:eastAsia="Calibri" w:cs="Times New Roman"/>
                <w:color w:val="9CB92D"/>
                <w:sz w:val="18"/>
                <w:szCs w:val="18"/>
              </w:rPr>
              <w:t>Full legal title, and reference to relevant Chapter, Section or Clause as appropriate</w:t>
            </w:r>
          </w:p>
          <w:p w14:paraId="41A56DD3" w14:textId="77777777" w:rsidR="00505AD2" w:rsidRPr="001A306E" w:rsidRDefault="00505AD2" w:rsidP="00900E4F">
            <w:pPr>
              <w:numPr>
                <w:ilvl w:val="3"/>
                <w:numId w:val="4"/>
              </w:numPr>
              <w:spacing w:after="160" w:line="259" w:lineRule="auto"/>
              <w:contextualSpacing/>
              <w:rPr>
                <w:rFonts w:eastAsia="Calibri" w:cs="Times New Roman"/>
                <w:b/>
                <w:color w:val="9CB92D"/>
                <w:sz w:val="18"/>
                <w:szCs w:val="18"/>
              </w:rPr>
            </w:pPr>
            <w:r w:rsidRPr="001A306E">
              <w:rPr>
                <w:rFonts w:eastAsia="Calibri" w:cs="Times New Roman"/>
                <w:color w:val="9CB92D"/>
                <w:sz w:val="18"/>
                <w:szCs w:val="18"/>
              </w:rPr>
              <w:t>Hyperlink to Applicable legislation (in English where available)</w:t>
            </w:r>
          </w:p>
          <w:p w14:paraId="027304AF" w14:textId="77777777" w:rsidR="00505AD2" w:rsidRPr="001A306E" w:rsidRDefault="00505AD2" w:rsidP="00505AD2">
            <w:pPr>
              <w:spacing w:after="0" w:line="259" w:lineRule="auto"/>
              <w:rPr>
                <w:rFonts w:eastAsia="Times New Roman" w:cs="Microsoft Sans Serif"/>
                <w:bCs/>
                <w:color w:val="9CB92D"/>
                <w:sz w:val="18"/>
                <w:szCs w:val="18"/>
                <w:lang w:eastAsia="da-DK"/>
              </w:rPr>
            </w:pPr>
            <w:r w:rsidRPr="001A306E">
              <w:rPr>
                <w:rFonts w:eastAsia="Times New Roman" w:cs="Microsoft Sans Serif"/>
                <w:bCs/>
                <w:color w:val="9CB92D"/>
                <w:sz w:val="18"/>
                <w:szCs w:val="18"/>
                <w:lang w:eastAsia="da-DK"/>
              </w:rPr>
              <w:t xml:space="preserve">For example: </w:t>
            </w:r>
          </w:p>
          <w:p w14:paraId="11875690"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1A306E">
              <w:rPr>
                <w:rFonts w:eastAsia="Times New Roman" w:cs="Microsoft Sans Serif"/>
                <w:bCs/>
                <w:color w:val="9CB92D"/>
                <w:sz w:val="18"/>
                <w:szCs w:val="18"/>
                <w:lang w:eastAsia="da-DK"/>
              </w:rPr>
              <w:t xml:space="preserve">• </w:t>
            </w:r>
            <w:r w:rsidRPr="001A306E">
              <w:rPr>
                <w:rFonts w:eastAsia="Times New Roman" w:cs="Microsoft Sans Serif"/>
                <w:b/>
                <w:bCs/>
                <w:color w:val="9CB92D"/>
                <w:sz w:val="18"/>
                <w:szCs w:val="18"/>
                <w:lang w:eastAsia="da-DK"/>
              </w:rPr>
              <w:t>Land Law 2013</w:t>
            </w:r>
            <w:r w:rsidRPr="001A306E">
              <w:rPr>
                <w:rFonts w:eastAsia="Times New Roman" w:cs="Microsoft Sans Serif"/>
                <w:bCs/>
                <w:color w:val="9CB92D"/>
                <w:sz w:val="18"/>
                <w:szCs w:val="18"/>
                <w:lang w:eastAsia="da-DK"/>
              </w:rPr>
              <w:t xml:space="preserve"> -</w:t>
            </w:r>
            <w:r w:rsidRPr="001A306E">
              <w:rPr>
                <w:rFonts w:eastAsia="Times New Roman" w:cs="Microsoft Sans Serif"/>
                <w:bCs/>
                <w:i/>
                <w:color w:val="9CB92D"/>
                <w:sz w:val="18"/>
                <w:szCs w:val="18"/>
                <w:lang w:eastAsia="da-DK"/>
              </w:rPr>
              <w:t xml:space="preserve"> </w:t>
            </w:r>
            <w:r w:rsidRPr="001A306E">
              <w:rPr>
                <w:rFonts w:eastAsia="Times New Roman" w:cs="Microsoft Sans Serif"/>
                <w:bCs/>
                <w:color w:val="9CB92D"/>
                <w:sz w:val="18"/>
                <w:szCs w:val="18"/>
                <w:lang w:eastAsia="da-DK"/>
              </w:rPr>
              <w:t>Law No. 45/2013/QH13</w:t>
            </w:r>
            <w:r w:rsidRPr="001A306E">
              <w:rPr>
                <w:rFonts w:eastAsia="Times New Roman" w:cs="Microsoft Sans Serif"/>
                <w:bCs/>
                <w:i/>
                <w:color w:val="9CB92D"/>
                <w:sz w:val="18"/>
                <w:szCs w:val="18"/>
                <w:lang w:eastAsia="da-DK"/>
              </w:rPr>
              <w:t xml:space="preserve"> </w:t>
            </w:r>
            <w:r w:rsidRPr="001A306E">
              <w:rPr>
                <w:rFonts w:eastAsia="Times New Roman" w:cs="Microsoft Sans Serif"/>
                <w:bCs/>
                <w:color w:val="9CB92D"/>
                <w:sz w:val="18"/>
                <w:szCs w:val="18"/>
                <w:lang w:eastAsia="da-DK"/>
              </w:rPr>
              <w:t xml:space="preserve">(‘New Land Law’) - Article 32, 33, 34, 35, 48, 49, 50 and 51 </w:t>
            </w:r>
            <w:hyperlink r:id="rId35" w:history="1">
              <w:r w:rsidRPr="00505AD2">
                <w:rPr>
                  <w:rFonts w:eastAsia="Times New Roman" w:cs="Microsoft Sans Serif"/>
                  <w:bCs/>
                  <w:color w:val="0563C1"/>
                  <w:sz w:val="18"/>
                  <w:szCs w:val="18"/>
                  <w:u w:val="single"/>
                  <w:lang w:eastAsia="da-DK"/>
                </w:rPr>
                <w:t>http://www.itpc.gov.vn/investors/how_to_invest/law/Law_on_land/mldocument_view/?set_language=en</w:t>
              </w:r>
            </w:hyperlink>
            <w:r w:rsidRPr="00505AD2">
              <w:rPr>
                <w:rFonts w:eastAsia="Times New Roman" w:cs="Microsoft Sans Serif"/>
                <w:bCs/>
                <w:color w:val="70AD47"/>
                <w:sz w:val="18"/>
                <w:szCs w:val="18"/>
                <w:lang w:eastAsia="da-DK"/>
              </w:rPr>
              <w:t xml:space="preserve">  </w:t>
            </w:r>
          </w:p>
          <w:p w14:paraId="10109381" w14:textId="77777777" w:rsidR="00505AD2" w:rsidRPr="00505AD2" w:rsidRDefault="00505AD2" w:rsidP="00505AD2">
            <w:pPr>
              <w:spacing w:after="0" w:line="259" w:lineRule="auto"/>
              <w:rPr>
                <w:rFonts w:eastAsia="Times New Roman" w:cs="Microsoft Sans Serif"/>
                <w:bCs/>
                <w:color w:val="70AD47"/>
                <w:sz w:val="18"/>
                <w:szCs w:val="18"/>
                <w:lang w:eastAsia="da-DK"/>
              </w:rPr>
            </w:pPr>
            <w:r w:rsidRPr="00505AD2">
              <w:rPr>
                <w:rFonts w:eastAsia="Times New Roman" w:cs="Microsoft Sans Serif"/>
                <w:bCs/>
                <w:color w:val="70AD47"/>
                <w:sz w:val="18"/>
                <w:szCs w:val="18"/>
                <w:lang w:eastAsia="da-DK"/>
              </w:rPr>
              <w:t xml:space="preserve">• </w:t>
            </w:r>
            <w:r w:rsidRPr="00BA1BD7">
              <w:rPr>
                <w:rFonts w:eastAsia="Times New Roman" w:cs="Microsoft Sans Serif"/>
                <w:b/>
                <w:bCs/>
                <w:color w:val="9CB92D"/>
                <w:sz w:val="18"/>
                <w:szCs w:val="18"/>
                <w:lang w:eastAsia="da-DK"/>
              </w:rPr>
              <w:t>Decree 45/2014 / ND-CP</w:t>
            </w:r>
            <w:r w:rsidRPr="00BA1BD7">
              <w:rPr>
                <w:rFonts w:eastAsia="Times New Roman" w:cs="Microsoft Sans Serif"/>
                <w:bCs/>
                <w:color w:val="9CB92D"/>
                <w:sz w:val="18"/>
                <w:szCs w:val="18"/>
                <w:lang w:eastAsia="da-DK"/>
              </w:rPr>
              <w:t xml:space="preserve">  dated 15 May 2014  on land use levy collection - </w:t>
            </w:r>
            <w:hyperlink r:id="rId36" w:history="1">
              <w:r w:rsidRPr="00505AD2">
                <w:rPr>
                  <w:rFonts w:eastAsia="Times New Roman" w:cs="Microsoft Sans Serif"/>
                  <w:bCs/>
                  <w:color w:val="0563C1"/>
                  <w:sz w:val="18"/>
                  <w:szCs w:val="18"/>
                  <w:u w:val="single"/>
                  <w:lang w:eastAsia="da-DK"/>
                </w:rPr>
                <w:t>http://thuvienphapluat.vn/archive/Nghi-dinh-43-2014-ND-CP-huong-dan-thi-hanh-Luat-Dat-dai-vb230680.aspx</w:t>
              </w:r>
            </w:hyperlink>
            <w:r w:rsidRPr="00505AD2">
              <w:rPr>
                <w:rFonts w:eastAsia="Times New Roman" w:cs="Microsoft Sans Serif"/>
                <w:bCs/>
                <w:color w:val="70AD47"/>
                <w:sz w:val="18"/>
                <w:szCs w:val="18"/>
                <w:lang w:eastAsia="da-DK"/>
              </w:rPr>
              <w:t xml:space="preserve"> </w:t>
            </w:r>
          </w:p>
          <w:p w14:paraId="66F78764" w14:textId="77777777" w:rsidR="00505AD2" w:rsidRPr="00505AD2" w:rsidRDefault="00505AD2" w:rsidP="00505AD2">
            <w:pPr>
              <w:spacing w:after="0" w:line="259" w:lineRule="auto"/>
              <w:rPr>
                <w:rFonts w:eastAsia="Calibri" w:cs="Microsoft Sans Serif"/>
                <w:b/>
                <w:sz w:val="18"/>
                <w:szCs w:val="18"/>
                <w:lang w:eastAsia="da-DK"/>
              </w:rPr>
            </w:pPr>
          </w:p>
        </w:tc>
      </w:tr>
      <w:tr w:rsidR="00505AD2" w:rsidRPr="00505AD2" w14:paraId="7172C5E5" w14:textId="77777777" w:rsidTr="008D06D7">
        <w:trPr>
          <w:trHeight w:val="20"/>
        </w:trPr>
        <w:tc>
          <w:tcPr>
            <w:tcW w:w="9801" w:type="dxa"/>
            <w:shd w:val="clear" w:color="auto" w:fill="auto"/>
          </w:tcPr>
          <w:p w14:paraId="6681FA15"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363F164" w14:textId="77777777" w:rsidR="00505AD2" w:rsidRPr="00C66F21" w:rsidRDefault="00505AD2" w:rsidP="00505AD2">
            <w:pPr>
              <w:spacing w:after="160" w:line="259" w:lineRule="auto"/>
              <w:ind w:left="720"/>
              <w:contextualSpacing/>
              <w:rPr>
                <w:rFonts w:eastAsia="Calibri" w:cs="Times New Roman"/>
                <w:b/>
                <w:color w:val="9CB92D"/>
                <w:sz w:val="18"/>
                <w:szCs w:val="18"/>
              </w:rPr>
            </w:pPr>
            <w:r w:rsidRPr="00C66F21">
              <w:rPr>
                <w:rFonts w:eastAsia="Calibri" w:cs="Times New Roman"/>
                <w:color w:val="9CB92D"/>
                <w:sz w:val="18"/>
                <w:szCs w:val="18"/>
              </w:rPr>
              <w:t>(Relevant competent authority responsible for legal compliance)</w:t>
            </w:r>
          </w:p>
          <w:p w14:paraId="4C30432C" w14:textId="77777777" w:rsidR="00505AD2" w:rsidRPr="00C66F21" w:rsidRDefault="00505AD2" w:rsidP="00505AD2">
            <w:pPr>
              <w:spacing w:after="0" w:line="240" w:lineRule="auto"/>
              <w:rPr>
                <w:rFonts w:eastAsia="Times New Roman" w:cs="Microsoft Sans Serif"/>
                <w:bCs/>
                <w:color w:val="9CB92D"/>
                <w:sz w:val="18"/>
                <w:szCs w:val="18"/>
                <w:lang w:eastAsia="da-DK"/>
              </w:rPr>
            </w:pPr>
          </w:p>
          <w:p w14:paraId="728DD183"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For example:</w:t>
            </w:r>
          </w:p>
          <w:p w14:paraId="45AB8953"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Ministry of Agriculture and Rural Development (MARD).</w:t>
            </w:r>
          </w:p>
          <w:p w14:paraId="60BFFD02"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Ministry of Environment and Resources </w:t>
            </w:r>
          </w:p>
          <w:p w14:paraId="405A16FC"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Local Authorities</w:t>
            </w:r>
          </w:p>
          <w:p w14:paraId="5B30928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D381E4F" w14:textId="77777777" w:rsidTr="008D06D7">
        <w:trPr>
          <w:trHeight w:val="20"/>
        </w:trPr>
        <w:tc>
          <w:tcPr>
            <w:tcW w:w="9801" w:type="dxa"/>
            <w:shd w:val="clear" w:color="auto" w:fill="auto"/>
          </w:tcPr>
          <w:p w14:paraId="5B1ED581" w14:textId="77777777" w:rsidR="00505AD2" w:rsidRPr="00505AD2" w:rsidRDefault="00505AD2" w:rsidP="00900E4F">
            <w:pPr>
              <w:numPr>
                <w:ilvl w:val="2"/>
                <w:numId w:val="4"/>
              </w:numPr>
              <w:spacing w:after="160" w:line="259" w:lineRule="auto"/>
              <w:contextualSpacing/>
              <w:rPr>
                <w:rFonts w:eastAsia="Calibri" w:cs="Times New Roman"/>
                <w:i/>
                <w:sz w:val="18"/>
                <w:szCs w:val="18"/>
              </w:rPr>
            </w:pPr>
            <w:r w:rsidRPr="00505AD2">
              <w:rPr>
                <w:rFonts w:eastAsia="Calibri" w:cs="Times New Roman"/>
                <w:sz w:val="18"/>
                <w:szCs w:val="18"/>
              </w:rPr>
              <w:t xml:space="preserve">Legally required documents or records </w:t>
            </w:r>
          </w:p>
          <w:p w14:paraId="48F1A4AF" w14:textId="77777777" w:rsidR="00505AD2" w:rsidRPr="00C66F21" w:rsidRDefault="00505AD2" w:rsidP="00505AD2">
            <w:pPr>
              <w:spacing w:after="160" w:line="259" w:lineRule="auto"/>
              <w:ind w:left="720"/>
              <w:contextualSpacing/>
              <w:rPr>
                <w:rFonts w:eastAsia="Calibri" w:cs="Times New Roman"/>
                <w:i/>
                <w:color w:val="9CB92D"/>
                <w:sz w:val="18"/>
                <w:szCs w:val="18"/>
              </w:rPr>
            </w:pPr>
            <w:r w:rsidRPr="00C66F21">
              <w:rPr>
                <w:rFonts w:eastAsia="Calibri" w:cs="Times New Roman"/>
                <w:color w:val="9CB92D"/>
                <w:sz w:val="18"/>
                <w:szCs w:val="18"/>
              </w:rPr>
              <w:t xml:space="preserve">(Documents or records formally required that can be used to indicate legality) </w:t>
            </w:r>
          </w:p>
          <w:p w14:paraId="794799D9" w14:textId="77777777" w:rsidR="00505AD2" w:rsidRPr="00C66F21" w:rsidRDefault="00505AD2" w:rsidP="00505AD2">
            <w:pPr>
              <w:spacing w:after="0" w:line="259" w:lineRule="auto"/>
              <w:rPr>
                <w:rFonts w:eastAsia="Times New Roman" w:cs="Microsoft Sans Serif"/>
                <w:bCs/>
                <w:color w:val="9CB92D"/>
                <w:sz w:val="18"/>
                <w:szCs w:val="18"/>
                <w:lang w:eastAsia="da-DK"/>
              </w:rPr>
            </w:pPr>
          </w:p>
          <w:p w14:paraId="4AE61696"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For example: </w:t>
            </w:r>
          </w:p>
          <w:p w14:paraId="77FD62F6"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For households (one of the following)</w:t>
            </w:r>
          </w:p>
          <w:p w14:paraId="4ECA7BD7"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 Land use right certificate (red book). </w:t>
            </w:r>
          </w:p>
          <w:p w14:paraId="48FDC657"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 Decision on land allocation.  </w:t>
            </w:r>
          </w:p>
          <w:p w14:paraId="4AAECC46"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One of the types of papers on land use rights as required in Clause 1, Article 50 Land Law 2003</w:t>
            </w:r>
          </w:p>
          <w:p w14:paraId="2EDF7D03" w14:textId="77777777" w:rsidR="00505AD2" w:rsidRPr="00C66F21" w:rsidRDefault="00505AD2" w:rsidP="00505AD2">
            <w:pPr>
              <w:spacing w:after="0" w:line="259" w:lineRule="auto"/>
              <w:rPr>
                <w:rFonts w:eastAsia="Times New Roman" w:cs="Microsoft Sans Serif"/>
                <w:bCs/>
                <w:color w:val="9CB92D"/>
                <w:sz w:val="18"/>
                <w:szCs w:val="18"/>
                <w:lang w:eastAsia="da-DK"/>
              </w:rPr>
            </w:pPr>
          </w:p>
          <w:p w14:paraId="4ECB9EED" w14:textId="501BE4D0" w:rsidR="00505AD2" w:rsidRPr="00C66F21" w:rsidRDefault="008D06D7"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For Organis</w:t>
            </w:r>
            <w:r w:rsidR="00505AD2" w:rsidRPr="00C66F21">
              <w:rPr>
                <w:rFonts w:eastAsia="Times New Roman" w:cs="Microsoft Sans Serif"/>
                <w:bCs/>
                <w:color w:val="9CB92D"/>
                <w:sz w:val="18"/>
                <w:szCs w:val="18"/>
                <w:lang w:eastAsia="da-DK"/>
              </w:rPr>
              <w:t>ations, in addition to one of the above, business registration certificate</w:t>
            </w:r>
          </w:p>
          <w:p w14:paraId="749CC4D5" w14:textId="77777777" w:rsidR="00505AD2" w:rsidRPr="00505AD2" w:rsidRDefault="00505AD2" w:rsidP="00505AD2">
            <w:pPr>
              <w:spacing w:after="0" w:line="259" w:lineRule="auto"/>
              <w:rPr>
                <w:rFonts w:eastAsia="Times New Roman" w:cs="Microsoft Sans Serif"/>
                <w:b/>
                <w:sz w:val="18"/>
                <w:szCs w:val="18"/>
                <w:lang w:eastAsia="da-DK"/>
              </w:rPr>
            </w:pPr>
          </w:p>
        </w:tc>
      </w:tr>
      <w:tr w:rsidR="00505AD2" w:rsidRPr="00505AD2" w14:paraId="24C285BF" w14:textId="77777777" w:rsidTr="008D06D7">
        <w:trPr>
          <w:trHeight w:val="20"/>
        </w:trPr>
        <w:tc>
          <w:tcPr>
            <w:tcW w:w="9801" w:type="dxa"/>
            <w:shd w:val="clear" w:color="auto" w:fill="auto"/>
          </w:tcPr>
          <w:p w14:paraId="2CEF8B27"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CBA1175" w14:textId="77777777" w:rsidR="00505AD2" w:rsidRPr="00C66F21" w:rsidRDefault="00505AD2" w:rsidP="00505AD2">
            <w:pPr>
              <w:spacing w:after="160" w:line="259" w:lineRule="auto"/>
              <w:ind w:left="720"/>
              <w:contextualSpacing/>
              <w:rPr>
                <w:rFonts w:eastAsia="Calibri" w:cs="Times New Roman"/>
                <w:color w:val="9CB92D"/>
                <w:sz w:val="18"/>
                <w:szCs w:val="18"/>
              </w:rPr>
            </w:pPr>
            <w:r w:rsidRPr="00C66F21">
              <w:rPr>
                <w:rFonts w:eastAsia="Calibri" w:cs="Times New Roman"/>
                <w:color w:val="9CB92D"/>
                <w:sz w:val="18"/>
                <w:szCs w:val="18"/>
              </w:rPr>
              <w:t>(Sources of information used to describe, identify and evaluate risk, such as reports, laws, regulations, articles, web pages news articles etc.).</w:t>
            </w:r>
          </w:p>
          <w:p w14:paraId="093CC1D9" w14:textId="77777777" w:rsidR="00505AD2" w:rsidRPr="00C66F21" w:rsidRDefault="00505AD2" w:rsidP="00505AD2">
            <w:pPr>
              <w:spacing w:after="0" w:line="240" w:lineRule="auto"/>
              <w:rPr>
                <w:rFonts w:eastAsia="Times New Roman" w:cs="Microsoft Sans Serif"/>
                <w:color w:val="9CB92D"/>
                <w:sz w:val="18"/>
                <w:szCs w:val="18"/>
                <w:lang w:eastAsia="da-DK"/>
              </w:rPr>
            </w:pPr>
          </w:p>
          <w:p w14:paraId="7AE55D8C"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r w:rsidRPr="00C66F21">
              <w:rPr>
                <w:rFonts w:eastAsia="Times New Roman" w:cs="Microsoft Sans Serif"/>
                <w:b/>
                <w:color w:val="9CB92D"/>
                <w:sz w:val="18"/>
                <w:szCs w:val="18"/>
                <w:u w:val="single"/>
                <w:lang w:eastAsia="da-DK"/>
              </w:rPr>
              <w:t xml:space="preserve">Use Harvard Referencing Style: Last name, First Initial. (Year published). Title. City: Publisher, Page(s). See more at </w:t>
            </w:r>
            <w:hyperlink r:id="rId37" w:anchor="harvard-reference-list" w:history="1">
              <w:r w:rsidRPr="00505AD2">
                <w:rPr>
                  <w:rFonts w:eastAsia="Times New Roman" w:cs="Microsoft Sans Serif"/>
                  <w:b/>
                  <w:color w:val="0563C1"/>
                  <w:sz w:val="18"/>
                  <w:szCs w:val="18"/>
                  <w:u w:val="single"/>
                  <w:lang w:eastAsia="da-DK"/>
                </w:rPr>
                <w:t>http://www.citethisforme.com/harvard-referencing#harvard-reference-list</w:t>
              </w:r>
            </w:hyperlink>
            <w:r w:rsidRPr="00505AD2">
              <w:rPr>
                <w:rFonts w:eastAsia="Times New Roman" w:cs="Microsoft Sans Serif"/>
                <w:b/>
                <w:color w:val="70AD47"/>
                <w:sz w:val="18"/>
                <w:szCs w:val="18"/>
                <w:u w:val="single"/>
                <w:lang w:eastAsia="da-DK"/>
              </w:rPr>
              <w:t xml:space="preserve"> and </w:t>
            </w:r>
            <w:hyperlink r:id="rId38" w:history="1">
              <w:r w:rsidRPr="00505AD2">
                <w:rPr>
                  <w:rFonts w:eastAsia="Times New Roman" w:cs="Microsoft Sans Serif"/>
                  <w:b/>
                  <w:color w:val="0563C1"/>
                  <w:sz w:val="18"/>
                  <w:szCs w:val="18"/>
                  <w:u w:val="single"/>
                  <w:lang w:eastAsia="da-DK"/>
                </w:rPr>
                <w:t>https://portal.solent.ac.uk/library/help/factsheets/resources/referencing-law-harvard.pdf</w:t>
              </w:r>
            </w:hyperlink>
            <w:r w:rsidRPr="00505AD2">
              <w:rPr>
                <w:rFonts w:eastAsia="Times New Roman" w:cs="Microsoft Sans Serif"/>
                <w:b/>
                <w:color w:val="70AD47"/>
                <w:sz w:val="18"/>
                <w:szCs w:val="18"/>
                <w:u w:val="single"/>
                <w:lang w:eastAsia="da-DK"/>
              </w:rPr>
              <w:t xml:space="preserve"> </w:t>
            </w:r>
          </w:p>
          <w:p w14:paraId="4C42BB25" w14:textId="77777777" w:rsidR="00505AD2" w:rsidRPr="00505AD2" w:rsidRDefault="00505AD2" w:rsidP="00505AD2">
            <w:pPr>
              <w:spacing w:after="0" w:line="240" w:lineRule="auto"/>
              <w:rPr>
                <w:rFonts w:eastAsia="Times New Roman" w:cs="Microsoft Sans Serif"/>
                <w:sz w:val="18"/>
                <w:szCs w:val="18"/>
                <w:lang w:eastAsia="da-DK"/>
              </w:rPr>
            </w:pPr>
          </w:p>
          <w:p w14:paraId="37125AE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6351472"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List all government sources of information used to describe, identify and evaluate risk. Also, include sources not directly cited which may be useful for the reader to further understand this category. All sources MUST be fully cited. For example: </w:t>
            </w:r>
          </w:p>
          <w:p w14:paraId="4D5E47C8" w14:textId="77777777" w:rsidR="00505AD2" w:rsidRPr="00C66F21" w:rsidRDefault="00505AD2" w:rsidP="00900E4F">
            <w:pPr>
              <w:numPr>
                <w:ilvl w:val="0"/>
                <w:numId w:val="11"/>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Molisa.gov.vn, (2016). </w:t>
            </w:r>
            <w:r w:rsidRPr="00C66F21">
              <w:rPr>
                <w:rFonts w:eastAsia="Calibri" w:cs="Times New Roman"/>
                <w:i/>
                <w:color w:val="9CB92D"/>
                <w:sz w:val="18"/>
                <w:szCs w:val="18"/>
              </w:rPr>
              <w:t>Statistics on the number of people caught in occupational accidents</w:t>
            </w:r>
            <w:r w:rsidRPr="00C66F21">
              <w:rPr>
                <w:rFonts w:eastAsia="Calibri" w:cs="Times New Roman"/>
                <w:color w:val="9CB92D"/>
                <w:sz w:val="18"/>
                <w:szCs w:val="18"/>
              </w:rPr>
              <w:t xml:space="preserve"> (note that at the time of viewing the statistics were not displaying). [online] Ministry of Labour, Invalids and </w:t>
            </w:r>
            <w:r w:rsidRPr="00C66F21">
              <w:rPr>
                <w:rFonts w:eastAsia="Calibri" w:cs="Times New Roman"/>
                <w:color w:val="9CB92D"/>
                <w:sz w:val="18"/>
                <w:szCs w:val="18"/>
              </w:rPr>
              <w:lastRenderedPageBreak/>
              <w:t xml:space="preserve">Social Affairs (MOLISA). Available at:  </w:t>
            </w:r>
            <w:hyperlink r:id="rId39" w:history="1">
              <w:r w:rsidRPr="00C66F21">
                <w:rPr>
                  <w:rFonts w:eastAsia="Calibri" w:cs="Times New Roman"/>
                  <w:color w:val="9CB92D"/>
                  <w:sz w:val="18"/>
                  <w:szCs w:val="18"/>
                  <w:u w:val="single"/>
                </w:rPr>
                <w:t>http://www.molisa.gov.vn/en/Pages/Home.asp</w:t>
              </w:r>
            </w:hyperlink>
            <w:r w:rsidRPr="00C66F21">
              <w:rPr>
                <w:rFonts w:eastAsia="Calibri" w:cs="Times New Roman"/>
                <w:color w:val="9CB92D"/>
                <w:sz w:val="18"/>
                <w:szCs w:val="18"/>
              </w:rPr>
              <w:t xml:space="preserve">. [Accessed 28 June 2016]. </w:t>
            </w:r>
          </w:p>
          <w:p w14:paraId="34F4B2DA" w14:textId="77777777" w:rsidR="00505AD2" w:rsidRPr="00505AD2" w:rsidRDefault="00505AD2" w:rsidP="00505AD2">
            <w:pPr>
              <w:spacing w:after="0" w:line="240" w:lineRule="auto"/>
              <w:rPr>
                <w:rFonts w:eastAsia="Times New Roman" w:cs="Microsoft Sans Serif"/>
                <w:bCs/>
                <w:color w:val="70AD47"/>
                <w:sz w:val="18"/>
                <w:szCs w:val="18"/>
                <w:lang w:eastAsia="da-DK"/>
              </w:rPr>
            </w:pPr>
          </w:p>
          <w:p w14:paraId="2A7E1DF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34FDB6E"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List all non-government sources of information used to describe, identify and evaluate risk. Also, include sources not directly cited which may be useful for the reader to further understand this category. All sources MUST be fully cited. For example: </w:t>
            </w:r>
          </w:p>
          <w:p w14:paraId="69A1D0DE" w14:textId="77777777" w:rsidR="00505AD2" w:rsidRPr="00C66F21" w:rsidRDefault="00505AD2" w:rsidP="00900E4F">
            <w:pPr>
              <w:numPr>
                <w:ilvl w:val="0"/>
                <w:numId w:val="11"/>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Transparency.org, (2015). Transparency International's Corruption Perception Index 2015 - Vietnam. [online] Transparency International. Available at: </w:t>
            </w:r>
            <w:hyperlink r:id="rId40" w:anchor="VNM" w:history="1">
              <w:r w:rsidRPr="00C66F21">
                <w:rPr>
                  <w:rFonts w:eastAsia="Calibri" w:cs="Times New Roman"/>
                  <w:color w:val="9CB92D"/>
                  <w:sz w:val="18"/>
                  <w:szCs w:val="18"/>
                  <w:u w:val="single"/>
                </w:rPr>
                <w:t>http://www.transparency.org/country/#VNM</w:t>
              </w:r>
            </w:hyperlink>
            <w:r w:rsidRPr="00C66F21">
              <w:rPr>
                <w:rFonts w:eastAsia="Calibri" w:cs="Times New Roman"/>
                <w:color w:val="9CB92D"/>
                <w:sz w:val="18"/>
                <w:szCs w:val="18"/>
              </w:rPr>
              <w:t xml:space="preserve">. [Accessed 28 June 2016]. </w:t>
            </w:r>
          </w:p>
          <w:p w14:paraId="7FD6C08B" w14:textId="77777777" w:rsidR="00505AD2" w:rsidRPr="00C66F21" w:rsidRDefault="00505AD2" w:rsidP="00900E4F">
            <w:pPr>
              <w:numPr>
                <w:ilvl w:val="0"/>
                <w:numId w:val="11"/>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Saunders, J. (2014). Trade in Illegal Timber - The Response in Vietnam - A Chatham House Assessment. Chatham House London – Energy, Environment and Resources – Research Paper, [online]. Available at: </w:t>
            </w:r>
            <w:hyperlink r:id="rId41" w:history="1">
              <w:r w:rsidRPr="00C66F21">
                <w:rPr>
                  <w:rFonts w:eastAsia="Calibri" w:cs="Times New Roman"/>
                  <w:color w:val="9CB92D"/>
                  <w:sz w:val="18"/>
                  <w:szCs w:val="18"/>
                  <w:u w:val="single"/>
                </w:rPr>
                <w:t>http://www.illegal-logging.info/sites/default/files/CHHJ2362_Vietnam_Logging_Research_Paper_FINAL.pdf</w:t>
              </w:r>
            </w:hyperlink>
            <w:r w:rsidRPr="00C66F21">
              <w:rPr>
                <w:rFonts w:eastAsia="Calibri" w:cs="Times New Roman"/>
                <w:color w:val="9CB92D"/>
                <w:sz w:val="18"/>
                <w:szCs w:val="18"/>
              </w:rPr>
              <w:t>. [Accessed 28 June 2016].</w:t>
            </w:r>
          </w:p>
          <w:p w14:paraId="6CA583E9" w14:textId="77777777" w:rsidR="00505AD2" w:rsidRPr="00505AD2" w:rsidRDefault="00505AD2" w:rsidP="00505AD2">
            <w:pPr>
              <w:spacing w:after="0" w:line="259" w:lineRule="auto"/>
              <w:rPr>
                <w:rFonts w:eastAsia="Times New Roman" w:cs="Microsoft Sans Serif"/>
                <w:b/>
                <w:sz w:val="18"/>
                <w:szCs w:val="18"/>
                <w:lang w:eastAsia="da-DK"/>
              </w:rPr>
            </w:pPr>
          </w:p>
        </w:tc>
      </w:tr>
      <w:tr w:rsidR="00505AD2" w:rsidRPr="00505AD2" w14:paraId="2BBA7594" w14:textId="77777777" w:rsidTr="008D06D7">
        <w:trPr>
          <w:trHeight w:val="20"/>
        </w:trPr>
        <w:tc>
          <w:tcPr>
            <w:tcW w:w="9801" w:type="dxa"/>
            <w:shd w:val="clear" w:color="auto" w:fill="auto"/>
          </w:tcPr>
          <w:p w14:paraId="5591ACDA"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0CB92D68" w14:textId="17709006" w:rsidR="002E104C" w:rsidRPr="00C66F21" w:rsidRDefault="002E104C" w:rsidP="002E104C">
            <w:pPr>
              <w:spacing w:after="160" w:line="259" w:lineRule="auto"/>
              <w:ind w:left="720"/>
              <w:contextualSpacing/>
              <w:rPr>
                <w:rFonts w:eastAsia="Calibri" w:cs="Times New Roman"/>
                <w:b/>
                <w:color w:val="9CB92D"/>
                <w:sz w:val="18"/>
                <w:szCs w:val="18"/>
              </w:rPr>
            </w:pPr>
            <w:r w:rsidRPr="00C66F21">
              <w:rPr>
                <w:rFonts w:eastAsia="Calibri" w:cs="Times New Roman"/>
                <w:color w:val="9CB92D"/>
                <w:sz w:val="18"/>
                <w:szCs w:val="18"/>
              </w:rPr>
              <w:t>(Description, threshold and justification: Describe the risk evaluation considerations and sources of information)</w:t>
            </w:r>
          </w:p>
          <w:p w14:paraId="40F6AF40" w14:textId="77777777" w:rsidR="00505AD2" w:rsidRPr="00C66F21" w:rsidRDefault="00505AD2" w:rsidP="00505AD2">
            <w:pPr>
              <w:spacing w:after="0" w:line="240" w:lineRule="auto"/>
              <w:rPr>
                <w:rFonts w:eastAsia="Times New Roman" w:cs="Microsoft Sans Serif"/>
                <w:b/>
                <w:color w:val="9CB92D"/>
                <w:sz w:val="18"/>
                <w:szCs w:val="18"/>
                <w:lang w:eastAsia="da-DK"/>
              </w:rPr>
            </w:pPr>
          </w:p>
          <w:p w14:paraId="52ADF567" w14:textId="77777777" w:rsidR="00505AD2" w:rsidRPr="00C66F21" w:rsidRDefault="00505AD2" w:rsidP="00505AD2">
            <w:pPr>
              <w:spacing w:after="0" w:line="240" w:lineRule="auto"/>
              <w:rPr>
                <w:rFonts w:eastAsia="Times New Roman" w:cs="Microsoft Sans Serif"/>
                <w:b/>
                <w:color w:val="9CB92D"/>
                <w:sz w:val="18"/>
                <w:szCs w:val="18"/>
                <w:lang w:eastAsia="da-DK"/>
              </w:rPr>
            </w:pPr>
            <w:r w:rsidRPr="00C66F21">
              <w:rPr>
                <w:rFonts w:eastAsia="Times New Roman" w:cs="Microsoft Sans Serif"/>
                <w:b/>
                <w:color w:val="9CB92D"/>
                <w:sz w:val="18"/>
                <w:szCs w:val="18"/>
                <w:lang w:eastAsia="da-DK"/>
              </w:rPr>
              <w:t>NOTE: Please retain the headings</w:t>
            </w:r>
          </w:p>
          <w:p w14:paraId="76AC515F" w14:textId="77777777" w:rsidR="00505AD2" w:rsidRPr="00505AD2" w:rsidRDefault="00505AD2" w:rsidP="00505AD2">
            <w:pPr>
              <w:spacing w:after="0" w:line="240" w:lineRule="auto"/>
              <w:rPr>
                <w:rFonts w:eastAsia="Times New Roman" w:cs="Microsoft Sans Serif"/>
                <w:b/>
                <w:sz w:val="18"/>
                <w:szCs w:val="18"/>
                <w:lang w:eastAsia="da-DK"/>
              </w:rPr>
            </w:pPr>
          </w:p>
          <w:p w14:paraId="4BBAAB5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534CE062"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Please provide a summary of the legal requirements for this category, for example: </w:t>
            </w:r>
          </w:p>
          <w:p w14:paraId="4748E206"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The Land Law of 2003 governs the powers and responsibilities of the State since it is the representative of the public land for the people. Forests and forestland in Vietnam are managed by the government. The government allocates use rights for forest production and protection to eight different user groups. According to the Forest Protection Department of Ministry of Agriculture and Rural Development (MARD), the key forest user groups as of December 2009 are:</w:t>
            </w:r>
          </w:p>
          <w:p w14:paraId="5213D286" w14:textId="77777777" w:rsidR="00505AD2" w:rsidRPr="00C66F21" w:rsidRDefault="00505AD2" w:rsidP="00900E4F">
            <w:pPr>
              <w:numPr>
                <w:ilvl w:val="0"/>
                <w:numId w:val="12"/>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State owned companies (SFC) currently manage around 2 million ha of forest, 77% of which (1.55 million ha) are natural forest, and the remaining 23% are plantation forest. </w:t>
            </w:r>
          </w:p>
          <w:p w14:paraId="5D80506B" w14:textId="77777777" w:rsidR="00505AD2" w:rsidRPr="00C66F21" w:rsidRDefault="00505AD2" w:rsidP="00900E4F">
            <w:pPr>
              <w:numPr>
                <w:ilvl w:val="0"/>
                <w:numId w:val="12"/>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Management boards of protected areas (MBs) belonging to the state currently manage more than 4.3 million ha, primarily special use and protection forests for protection and conservation purposes.</w:t>
            </w:r>
          </w:p>
          <w:p w14:paraId="1E9A0EBC" w14:textId="799A30CA" w:rsidR="00505AD2" w:rsidRPr="00C66F21" w:rsidRDefault="00505AD2" w:rsidP="00900E4F">
            <w:pPr>
              <w:numPr>
                <w:ilvl w:val="0"/>
                <w:numId w:val="12"/>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Individual households manage about 3.28million ha, 59% of which (1.96million ha) are natural forest, and the remaining 41% are plantation. More than 1 million households are involved in these program</w:t>
            </w:r>
            <w:r w:rsidR="008D06D7" w:rsidRPr="00C66F21">
              <w:rPr>
                <w:rFonts w:eastAsia="Calibri" w:cs="Times New Roman"/>
                <w:color w:val="9CB92D"/>
                <w:sz w:val="18"/>
                <w:szCs w:val="18"/>
              </w:rPr>
              <w:t>me</w:t>
            </w:r>
            <w:r w:rsidRPr="00C66F21">
              <w:rPr>
                <w:rFonts w:eastAsia="Calibri" w:cs="Times New Roman"/>
                <w:color w:val="9CB92D"/>
                <w:sz w:val="18"/>
                <w:szCs w:val="18"/>
              </w:rPr>
              <w:t>s; many have received land use certificates with clear rights and duty to the land and forests, but not all.</w:t>
            </w:r>
          </w:p>
          <w:p w14:paraId="1734116D" w14:textId="77777777" w:rsidR="00505AD2" w:rsidRPr="00C66F21" w:rsidRDefault="00505AD2" w:rsidP="00900E4F">
            <w:pPr>
              <w:numPr>
                <w:ilvl w:val="0"/>
                <w:numId w:val="12"/>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Commune People Committee (CPC) manage around 2.4 million ha, most of which (2 million ha) are natural forests. </w:t>
            </w:r>
          </w:p>
          <w:p w14:paraId="438D2EE1" w14:textId="494D5987" w:rsidR="00505AD2" w:rsidRPr="00C66F21" w:rsidRDefault="008D06D7" w:rsidP="00900E4F">
            <w:pPr>
              <w:numPr>
                <w:ilvl w:val="0"/>
                <w:numId w:val="12"/>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Community and mass organis</w:t>
            </w:r>
            <w:r w:rsidR="00505AD2" w:rsidRPr="00C66F21">
              <w:rPr>
                <w:rFonts w:eastAsia="Calibri" w:cs="Times New Roman"/>
                <w:color w:val="9CB92D"/>
                <w:sz w:val="18"/>
                <w:szCs w:val="18"/>
              </w:rPr>
              <w:t>ations such as farmer unions, women and youth groups, manage approximately 850,000 ha of forest, 87% of which are natural forest.  None of the co</w:t>
            </w:r>
            <w:r w:rsidRPr="00C66F21">
              <w:rPr>
                <w:rFonts w:eastAsia="Calibri" w:cs="Times New Roman"/>
                <w:color w:val="9CB92D"/>
                <w:sz w:val="18"/>
                <w:szCs w:val="18"/>
              </w:rPr>
              <w:t>mmunity and most of mass organis</w:t>
            </w:r>
            <w:r w:rsidR="00505AD2" w:rsidRPr="00C66F21">
              <w:rPr>
                <w:rFonts w:eastAsia="Calibri" w:cs="Times New Roman"/>
                <w:color w:val="9CB92D"/>
                <w:sz w:val="18"/>
                <w:szCs w:val="18"/>
              </w:rPr>
              <w:t>ations have received land use certificates, thus their rights to</w:t>
            </w:r>
            <w:r w:rsidRPr="00C66F21">
              <w:rPr>
                <w:rFonts w:eastAsia="Calibri" w:cs="Times New Roman"/>
                <w:color w:val="9CB92D"/>
                <w:sz w:val="18"/>
                <w:szCs w:val="18"/>
              </w:rPr>
              <w:t xml:space="preserve"> the land have not been formalis</w:t>
            </w:r>
            <w:r w:rsidR="00505AD2" w:rsidRPr="00C66F21">
              <w:rPr>
                <w:rFonts w:eastAsia="Calibri" w:cs="Times New Roman"/>
                <w:color w:val="9CB92D"/>
                <w:sz w:val="18"/>
                <w:szCs w:val="18"/>
              </w:rPr>
              <w:t>ed. (Xuan and Canby, 2011).</w:t>
            </w:r>
          </w:p>
          <w:p w14:paraId="1A4C54FE" w14:textId="77777777" w:rsidR="00505AD2" w:rsidRPr="00505AD2" w:rsidRDefault="00505AD2" w:rsidP="00505AD2">
            <w:pPr>
              <w:spacing w:after="0" w:line="259" w:lineRule="auto"/>
              <w:rPr>
                <w:rFonts w:eastAsia="Times New Roman" w:cs="Microsoft Sans Serif"/>
                <w:bCs/>
                <w:color w:val="70AD47"/>
                <w:sz w:val="18"/>
                <w:szCs w:val="18"/>
                <w:lang w:eastAsia="da-DK"/>
              </w:rPr>
            </w:pPr>
          </w:p>
          <w:p w14:paraId="7D65534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33390E82"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Please provide a details overview of the risks for this category. References to information, such as journal articles, NGO reports, or government information should be included to support the descriptions. All references to sources must be fully cited.</w:t>
            </w:r>
          </w:p>
          <w:p w14:paraId="2EEE55CA" w14:textId="77777777" w:rsidR="00505AD2" w:rsidRPr="00C66F21" w:rsidRDefault="00505AD2" w:rsidP="00505AD2">
            <w:pPr>
              <w:spacing w:after="0" w:line="259" w:lineRule="auto"/>
              <w:rPr>
                <w:rFonts w:eastAsia="Times New Roman" w:cs="Microsoft Sans Serif"/>
                <w:bCs/>
                <w:color w:val="9CB92D"/>
                <w:sz w:val="18"/>
                <w:szCs w:val="18"/>
                <w:lang w:eastAsia="da-DK"/>
              </w:rPr>
            </w:pPr>
          </w:p>
          <w:p w14:paraId="085DE194" w14:textId="77777777" w:rsidR="00505AD2" w:rsidRPr="00C66F21" w:rsidRDefault="00505AD2" w:rsidP="00505AD2">
            <w:pPr>
              <w:spacing w:after="0" w:line="259"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For example: </w:t>
            </w:r>
          </w:p>
          <w:p w14:paraId="14A3B147" w14:textId="422FCE40" w:rsidR="00505AD2" w:rsidRPr="00C66F21" w:rsidRDefault="008D06D7" w:rsidP="00900E4F">
            <w:pPr>
              <w:numPr>
                <w:ilvl w:val="0"/>
                <w:numId w:val="11"/>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The process for obtaining licenc</w:t>
            </w:r>
            <w:r w:rsidR="00505AD2" w:rsidRPr="00C66F21">
              <w:rPr>
                <w:rFonts w:eastAsia="Calibri" w:cs="Times New Roman"/>
                <w:color w:val="9CB92D"/>
                <w:sz w:val="18"/>
                <w:szCs w:val="18"/>
              </w:rPr>
              <w:t xml:space="preserve">es for production and business, forest planting activities and forest harvesting is very complex and there is a lack of transparency (Saunders, 2014). </w:t>
            </w:r>
          </w:p>
          <w:p w14:paraId="66D4A158" w14:textId="5CFE2DBF"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There are frequently issues with areas of land allocated to State Enterprises who do not have the capacity to administer this land. In these instances, local communities commence using the land, planting trees or crops, for example, then issues of ownership arise when the state attempts to reclaim the land a at a later date. Households and individuals encroached and used the unused land an</w:t>
            </w:r>
            <w:r w:rsidR="008D06D7" w:rsidRPr="00C66F21">
              <w:rPr>
                <w:rFonts w:eastAsia="Calibri" w:cs="Times New Roman"/>
                <w:color w:val="9CB92D"/>
                <w:sz w:val="18"/>
                <w:szCs w:val="18"/>
              </w:rPr>
              <w:t>d forest that belongs to organis</w:t>
            </w:r>
            <w:r w:rsidRPr="00C66F21">
              <w:rPr>
                <w:rFonts w:eastAsia="Calibri" w:cs="Times New Roman"/>
                <w:color w:val="9CB92D"/>
                <w:sz w:val="18"/>
                <w:szCs w:val="18"/>
              </w:rPr>
              <w:t xml:space="preserve">ations. This has caused long disputes, and the outcome was usually in favour of the encroachers. </w:t>
            </w:r>
          </w:p>
          <w:p w14:paraId="063EA1C9"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lastRenderedPageBreak/>
              <w:t>The 2011 EFI Baseline Study of Vietnam raised issued with land tenure in Vietnam. The report states that 'large areas of production forest have been allocated to individual households, state forest companies, and local communities. However, many of them have not been granted land use certificates thus their legal status to the land has not been formalized thus constraining them from entering into economic transactions related to land.' (Xuan and Canby, 2011).</w:t>
            </w:r>
          </w:p>
          <w:p w14:paraId="2BD15651"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Forest Trends (2013) raised concerns about illegal logging in Vietnam, stating that 'illegal practices ... reflect a combination of factors, a key one being the lack of tenure rights given to local people living near forests containing valuable timber, thus legally excluding them from forest benefits including those from timber.'  </w:t>
            </w:r>
          </w:p>
          <w:p w14:paraId="18E9210B"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Recent media reports state that 70-80% of complaints in to the government from citizens relate to the field of land allocations. e.g. Tien Lang enforcement case or </w:t>
            </w:r>
            <w:proofErr w:type="spellStart"/>
            <w:r w:rsidRPr="00C66F21">
              <w:rPr>
                <w:rFonts w:eastAsia="Calibri" w:cs="Times New Roman"/>
                <w:color w:val="9CB92D"/>
                <w:sz w:val="18"/>
                <w:szCs w:val="18"/>
              </w:rPr>
              <w:t>văn</w:t>
            </w:r>
            <w:proofErr w:type="spellEnd"/>
            <w:r w:rsidRPr="00C66F21">
              <w:rPr>
                <w:rFonts w:eastAsia="Calibri" w:cs="Times New Roman"/>
                <w:color w:val="9CB92D"/>
                <w:sz w:val="18"/>
                <w:szCs w:val="18"/>
              </w:rPr>
              <w:t xml:space="preserve"> </w:t>
            </w:r>
            <w:proofErr w:type="spellStart"/>
            <w:r w:rsidRPr="00C66F21">
              <w:rPr>
                <w:rFonts w:eastAsia="Calibri" w:cs="Times New Roman"/>
                <w:color w:val="9CB92D"/>
                <w:sz w:val="18"/>
                <w:szCs w:val="18"/>
              </w:rPr>
              <w:t>Giang</w:t>
            </w:r>
            <w:proofErr w:type="spellEnd"/>
            <w:r w:rsidRPr="00C66F21">
              <w:rPr>
                <w:rFonts w:eastAsia="Calibri" w:cs="Times New Roman"/>
                <w:color w:val="9CB92D"/>
                <w:sz w:val="18"/>
                <w:szCs w:val="18"/>
              </w:rPr>
              <w:t xml:space="preserve"> (</w:t>
            </w:r>
            <w:proofErr w:type="spellStart"/>
            <w:r w:rsidRPr="00C66F21">
              <w:rPr>
                <w:rFonts w:eastAsia="Calibri" w:cs="Times New Roman"/>
                <w:color w:val="9CB92D"/>
                <w:sz w:val="18"/>
                <w:szCs w:val="18"/>
              </w:rPr>
              <w:t>Hưng</w:t>
            </w:r>
            <w:proofErr w:type="spellEnd"/>
            <w:r w:rsidRPr="00C66F21">
              <w:rPr>
                <w:rFonts w:eastAsia="Calibri" w:cs="Times New Roman"/>
                <w:color w:val="9CB92D"/>
                <w:sz w:val="18"/>
                <w:szCs w:val="18"/>
              </w:rPr>
              <w:t xml:space="preserve"> </w:t>
            </w:r>
            <w:proofErr w:type="spellStart"/>
            <w:r w:rsidRPr="00C66F21">
              <w:rPr>
                <w:rFonts w:eastAsia="Calibri" w:cs="Times New Roman"/>
                <w:color w:val="9CB92D"/>
                <w:sz w:val="18"/>
                <w:szCs w:val="18"/>
              </w:rPr>
              <w:t>yên</w:t>
            </w:r>
            <w:proofErr w:type="spellEnd"/>
            <w:r w:rsidRPr="00C66F21">
              <w:rPr>
                <w:rFonts w:eastAsia="Calibri" w:cs="Times New Roman"/>
                <w:color w:val="9CB92D"/>
                <w:sz w:val="18"/>
                <w:szCs w:val="18"/>
              </w:rPr>
              <w:t xml:space="preserve">) Duong </w:t>
            </w:r>
            <w:proofErr w:type="spellStart"/>
            <w:r w:rsidRPr="00C66F21">
              <w:rPr>
                <w:rFonts w:eastAsia="Calibri" w:cs="Times New Roman"/>
                <w:color w:val="9CB92D"/>
                <w:sz w:val="18"/>
                <w:szCs w:val="18"/>
              </w:rPr>
              <w:t>Nội</w:t>
            </w:r>
            <w:proofErr w:type="spellEnd"/>
            <w:r w:rsidRPr="00C66F21">
              <w:rPr>
                <w:rFonts w:eastAsia="Calibri" w:cs="Times New Roman"/>
                <w:color w:val="9CB92D"/>
                <w:sz w:val="18"/>
                <w:szCs w:val="18"/>
              </w:rPr>
              <w:t xml:space="preserve"> (Hanoi) (http://vtc.vn/toan-canh-vu-cuong-che-tien-lang-chan-dong-ca-nuoc.59-0.html). </w:t>
            </w:r>
          </w:p>
          <w:p w14:paraId="42A55EA4" w14:textId="77777777" w:rsidR="00505AD2" w:rsidRPr="00C66F21" w:rsidRDefault="00505AD2" w:rsidP="00900E4F">
            <w:pPr>
              <w:numPr>
                <w:ilvl w:val="0"/>
                <w:numId w:val="10"/>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According to Transparency International’s 2014 Corruption Perceptions Index, which measures perceived levels of public sector corruption in countries around the world using a score of 0-100 (where 0 is highly corrupt and 100 is completely clean). Vietnam is ranked 116th out of 177 countries assessed. It scored a corruption index of 31, meaning it has a high perception of corruption. Vietnam has performed consistently poorly on Transparency International’s Corruption Perception Index. Although in 2012, Vietnam ranked 123 out of 176 countries. (FLA, 2015).</w:t>
            </w:r>
          </w:p>
          <w:p w14:paraId="5D2C838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FBEDCF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82F9A1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53649B4" w14:textId="77777777" w:rsidR="00505AD2" w:rsidRPr="00C66F21" w:rsidRDefault="00505AD2" w:rsidP="00505AD2">
            <w:pPr>
              <w:spacing w:after="0" w:line="240" w:lineRule="auto"/>
              <w:rPr>
                <w:rFonts w:eastAsia="Times New Roman" w:cs="Microsoft Sans Serif"/>
                <w:color w:val="9CB92D"/>
                <w:sz w:val="18"/>
                <w:szCs w:val="18"/>
                <w:lang w:eastAsia="da-DK"/>
              </w:rPr>
            </w:pPr>
          </w:p>
          <w:p w14:paraId="4EB65BD3"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Or (delete as appropriate)</w:t>
            </w:r>
          </w:p>
          <w:p w14:paraId="44ED9AE6" w14:textId="77777777" w:rsidR="00505AD2" w:rsidRPr="00505AD2" w:rsidRDefault="00505AD2" w:rsidP="00505AD2">
            <w:pPr>
              <w:spacing w:after="0" w:line="240" w:lineRule="auto"/>
              <w:rPr>
                <w:rFonts w:eastAsia="Times New Roman" w:cs="Microsoft Sans Serif"/>
                <w:sz w:val="18"/>
                <w:szCs w:val="18"/>
                <w:lang w:eastAsia="da-DK"/>
              </w:rPr>
            </w:pPr>
          </w:p>
          <w:p w14:paraId="6A5C3CF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F9B167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FC6AD1C" w14:textId="77777777" w:rsidTr="008D06D7">
        <w:trPr>
          <w:trHeight w:val="20"/>
        </w:trPr>
        <w:tc>
          <w:tcPr>
            <w:tcW w:w="9801" w:type="dxa"/>
            <w:shd w:val="clear" w:color="auto" w:fill="auto"/>
          </w:tcPr>
          <w:p w14:paraId="2B3D8336" w14:textId="77777777" w:rsidR="00505AD2" w:rsidRPr="00C66F21" w:rsidRDefault="00505AD2" w:rsidP="00900E4F">
            <w:pPr>
              <w:numPr>
                <w:ilvl w:val="2"/>
                <w:numId w:val="4"/>
              </w:numPr>
              <w:spacing w:after="160" w:line="259" w:lineRule="auto"/>
              <w:contextualSpacing/>
              <w:rPr>
                <w:rFonts w:eastAsia="Calibri" w:cs="Times New Roman"/>
                <w:color w:val="9CB92D"/>
                <w:sz w:val="18"/>
                <w:szCs w:val="18"/>
              </w:rPr>
            </w:pPr>
            <w:r w:rsidRPr="00505AD2">
              <w:rPr>
                <w:rFonts w:eastAsia="Calibri" w:cs="Times New Roman"/>
                <w:sz w:val="18"/>
                <w:szCs w:val="18"/>
              </w:rPr>
              <w:lastRenderedPageBreak/>
              <w:t xml:space="preserve">Risk designation </w:t>
            </w:r>
            <w:r w:rsidRPr="00C66F21">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C66F21">
              <w:rPr>
                <w:rFonts w:eastAsia="Calibri" w:cs="Times New Roman"/>
                <w:color w:val="9CB92D"/>
                <w:sz w:val="18"/>
                <w:szCs w:val="18"/>
              </w:rPr>
              <w:t>(if applicable)</w:t>
            </w:r>
          </w:p>
          <w:p w14:paraId="71DF7D4A" w14:textId="77777777" w:rsidR="00505AD2" w:rsidRPr="00C66F21" w:rsidRDefault="00505AD2" w:rsidP="00505AD2">
            <w:pPr>
              <w:spacing w:after="160" w:line="259" w:lineRule="auto"/>
              <w:rPr>
                <w:rFonts w:eastAsia="Calibri" w:cs="Microsoft Sans Serif"/>
                <w:color w:val="9CB92D"/>
                <w:sz w:val="18"/>
                <w:szCs w:val="18"/>
              </w:rPr>
            </w:pPr>
            <w:r w:rsidRPr="00C66F21">
              <w:rPr>
                <w:rFonts w:eastAsia="Calibri" w:cs="Microsoft Sans Serif"/>
                <w:color w:val="9CB92D"/>
                <w:sz w:val="18"/>
                <w:szCs w:val="18"/>
              </w:rPr>
              <w:t>'Low risk' thresholds:</w:t>
            </w:r>
          </w:p>
          <w:p w14:paraId="25D67572" w14:textId="77777777" w:rsidR="00505AD2" w:rsidRPr="00C66F21" w:rsidRDefault="00505AD2" w:rsidP="00505AD2">
            <w:pPr>
              <w:spacing w:after="160" w:line="259" w:lineRule="auto"/>
              <w:ind w:left="720" w:hanging="720"/>
              <w:rPr>
                <w:rFonts w:eastAsia="Calibri" w:cs="Microsoft Sans Serif"/>
                <w:color w:val="9CB92D"/>
                <w:sz w:val="18"/>
                <w:szCs w:val="18"/>
              </w:rPr>
            </w:pPr>
            <w:r w:rsidRPr="00C66F21">
              <w:rPr>
                <w:rFonts w:eastAsia="Calibri" w:cs="Microsoft Sans Serif"/>
                <w:color w:val="9CB92D"/>
                <w:sz w:val="18"/>
                <w:szCs w:val="18"/>
              </w:rPr>
              <w:t>(1) Identified laws are upheld. Cases where law/regulations are violated are efficiently followed up via preventive actions taken by the 'authorities and/or by the relevant entities.</w:t>
            </w:r>
          </w:p>
          <w:p w14:paraId="2F64701B" w14:textId="77777777" w:rsidR="00505AD2" w:rsidRPr="00C66F21" w:rsidRDefault="00505AD2" w:rsidP="00505AD2">
            <w:pPr>
              <w:spacing w:after="160" w:line="259" w:lineRule="auto"/>
              <w:ind w:left="720" w:hanging="720"/>
              <w:rPr>
                <w:rFonts w:eastAsia="Calibri" w:cs="Microsoft Sans Serif"/>
                <w:color w:val="9CB92D"/>
                <w:sz w:val="18"/>
                <w:szCs w:val="18"/>
              </w:rPr>
            </w:pPr>
            <w:r w:rsidRPr="00C66F21">
              <w:rPr>
                <w:rFonts w:eastAsia="Calibri" w:cs="Microsoft Sans Serif"/>
                <w:color w:val="9CB92D"/>
                <w:sz w:val="18"/>
                <w:szCs w:val="18"/>
              </w:rPr>
              <w:t>'Specified risk' thresholds:</w:t>
            </w:r>
          </w:p>
          <w:p w14:paraId="3B2D7F8B" w14:textId="77777777" w:rsidR="00505AD2" w:rsidRPr="00C66F21" w:rsidRDefault="00505AD2" w:rsidP="00505AD2">
            <w:pPr>
              <w:spacing w:after="160" w:line="259" w:lineRule="auto"/>
              <w:ind w:left="720" w:hanging="720"/>
              <w:rPr>
                <w:rFonts w:eastAsia="Calibri" w:cs="Microsoft Sans Serif"/>
                <w:color w:val="9CB92D"/>
                <w:sz w:val="18"/>
                <w:szCs w:val="18"/>
              </w:rPr>
            </w:pPr>
            <w:r w:rsidRPr="00C66F21">
              <w:rPr>
                <w:rFonts w:eastAsia="Calibri" w:cs="Microsoft Sans Serif"/>
                <w:color w:val="9CB92D"/>
                <w:sz w:val="18"/>
                <w:szCs w:val="18"/>
              </w:rPr>
              <w:t>(2) Identified laws are not upheld consistently by all entities and/or are often ignored, and/or are not enforced by relevant authorities.</w:t>
            </w:r>
          </w:p>
          <w:p w14:paraId="5B82D920" w14:textId="77777777" w:rsidR="00505AD2" w:rsidRPr="00505AD2" w:rsidRDefault="00505AD2" w:rsidP="00505AD2">
            <w:pPr>
              <w:spacing w:after="0" w:line="240" w:lineRule="auto"/>
              <w:rPr>
                <w:rFonts w:eastAsia="Times New Roman" w:cs="Microsoft Sans Serif"/>
                <w:sz w:val="18"/>
                <w:szCs w:val="18"/>
                <w:lang w:eastAsia="da-DK"/>
              </w:rPr>
            </w:pPr>
          </w:p>
          <w:p w14:paraId="45D0947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DDC6C06" w14:textId="77777777" w:rsidR="00505AD2" w:rsidRPr="00505AD2" w:rsidRDefault="00505AD2" w:rsidP="00505AD2">
            <w:pPr>
              <w:spacing w:after="0" w:line="240" w:lineRule="auto"/>
              <w:rPr>
                <w:rFonts w:eastAsia="Times New Roman" w:cs="Microsoft Sans Serif"/>
                <w:sz w:val="18"/>
                <w:szCs w:val="18"/>
                <w:lang w:eastAsia="da-DK"/>
              </w:rPr>
            </w:pPr>
          </w:p>
          <w:p w14:paraId="3C29175E"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or </w:t>
            </w:r>
          </w:p>
          <w:p w14:paraId="0F724E4A" w14:textId="77777777" w:rsidR="00505AD2" w:rsidRPr="00505AD2" w:rsidRDefault="00505AD2" w:rsidP="00505AD2">
            <w:pPr>
              <w:spacing w:after="0" w:line="240" w:lineRule="auto"/>
              <w:rPr>
                <w:rFonts w:eastAsia="Times New Roman" w:cs="Microsoft Sans Serif"/>
                <w:sz w:val="18"/>
                <w:szCs w:val="18"/>
                <w:lang w:eastAsia="da-DK"/>
              </w:rPr>
            </w:pPr>
          </w:p>
          <w:p w14:paraId="2F3217E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FCB69B5" w14:textId="77777777" w:rsidR="00505AD2" w:rsidRPr="00505AD2" w:rsidRDefault="00505AD2" w:rsidP="00505AD2">
            <w:pPr>
              <w:spacing w:after="0" w:line="240" w:lineRule="auto"/>
              <w:rPr>
                <w:rFonts w:eastAsia="Times New Roman" w:cs="Microsoft Sans Serif"/>
                <w:sz w:val="18"/>
                <w:szCs w:val="18"/>
                <w:lang w:eastAsia="da-DK"/>
              </w:rPr>
            </w:pPr>
          </w:p>
          <w:p w14:paraId="29A32377"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delete as appropriate</w:t>
            </w:r>
          </w:p>
          <w:p w14:paraId="7294567B"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8D47773" w14:textId="77777777" w:rsidTr="008D06D7">
        <w:trPr>
          <w:trHeight w:val="20"/>
        </w:trPr>
        <w:tc>
          <w:tcPr>
            <w:tcW w:w="9801" w:type="dxa"/>
            <w:shd w:val="clear" w:color="auto" w:fill="auto"/>
          </w:tcPr>
          <w:p w14:paraId="43EBF1E6" w14:textId="77777777" w:rsidR="00505AD2" w:rsidRPr="00505AD2" w:rsidRDefault="00505AD2" w:rsidP="00900E4F">
            <w:pPr>
              <w:numPr>
                <w:ilvl w:val="2"/>
                <w:numId w:val="4"/>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DABDF84" w14:textId="77777777" w:rsidR="00505AD2" w:rsidRPr="00505AD2" w:rsidRDefault="00505AD2" w:rsidP="00505AD2">
            <w:pPr>
              <w:spacing w:after="0" w:line="240" w:lineRule="auto"/>
              <w:rPr>
                <w:rFonts w:eastAsia="Times New Roman" w:cs="Microsoft Sans Serif"/>
                <w:b/>
                <w:sz w:val="18"/>
                <w:szCs w:val="18"/>
                <w:lang w:eastAsia="da-DK"/>
              </w:rPr>
            </w:pPr>
          </w:p>
          <w:p w14:paraId="55AAB86C"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 xml:space="preserve">Please provide details of the measures that could be taken to determine whether the specified risk is present in a particular supply chain. The control measures and verifiers should be practical steps that an external person (for example, a purchaser of timber in Europe) could take to mitigate this risk in their supply. The control measures should be as detailed and prescriptive as possible. </w:t>
            </w:r>
          </w:p>
          <w:p w14:paraId="1171EF8A" w14:textId="77777777" w:rsidR="00505AD2" w:rsidRPr="00C66F21" w:rsidRDefault="00505AD2" w:rsidP="00505AD2">
            <w:pPr>
              <w:spacing w:after="0" w:line="240" w:lineRule="auto"/>
              <w:rPr>
                <w:rFonts w:eastAsia="Times New Roman" w:cs="Microsoft Sans Serif"/>
                <w:b/>
                <w:color w:val="9CB92D"/>
                <w:sz w:val="18"/>
                <w:szCs w:val="18"/>
                <w:lang w:eastAsia="da-DK"/>
              </w:rPr>
            </w:pPr>
          </w:p>
          <w:p w14:paraId="5AFF2E9D" w14:textId="77777777" w:rsidR="00505AD2" w:rsidRPr="00C66F21" w:rsidRDefault="00505AD2" w:rsidP="00505AD2">
            <w:pPr>
              <w:spacing w:after="0" w:line="240" w:lineRule="auto"/>
              <w:rPr>
                <w:rFonts w:eastAsia="Times New Roman" w:cs="Microsoft Sans Serif"/>
                <w:i/>
                <w:color w:val="9CB92D"/>
                <w:sz w:val="18"/>
                <w:szCs w:val="18"/>
                <w:lang w:eastAsia="da-DK"/>
              </w:rPr>
            </w:pPr>
            <w:r w:rsidRPr="00C66F21">
              <w:rPr>
                <w:rFonts w:eastAsia="Times New Roman" w:cs="Microsoft Sans Serif"/>
                <w:b/>
                <w:color w:val="9CB92D"/>
                <w:sz w:val="18"/>
                <w:szCs w:val="18"/>
                <w:lang w:eastAsia="da-DK"/>
              </w:rPr>
              <w:t xml:space="preserve">Examples of control measures and verifiers - </w:t>
            </w:r>
            <w:r w:rsidRPr="00C66F21">
              <w:rPr>
                <w:rFonts w:eastAsia="Times New Roman" w:cs="Microsoft Sans Serif"/>
                <w:i/>
                <w:color w:val="9CB92D"/>
                <w:sz w:val="18"/>
                <w:szCs w:val="18"/>
                <w:lang w:eastAsia="da-DK"/>
              </w:rPr>
              <w:t xml:space="preserve">Include as appropriate </w:t>
            </w:r>
          </w:p>
          <w:p w14:paraId="0AAC20B2"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Land registry shall confirm ownership and validity of property deed.</w:t>
            </w:r>
          </w:p>
          <w:p w14:paraId="086EF01C"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Tax authorities shall confirm valid tax registration.</w:t>
            </w:r>
          </w:p>
          <w:p w14:paraId="22FE126E"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business register shall confirm valid business licenses to operate within the jurisdiction.</w:t>
            </w:r>
          </w:p>
          <w:p w14:paraId="0815B88B"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In areas with land ownership conflicts, consultation with neighbours, local communities and others shall confirm that land tenure rights are clear.</w:t>
            </w:r>
          </w:p>
          <w:p w14:paraId="445550E9"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lastRenderedPageBreak/>
              <w:t>Stakeholder consultation shall confirm that registration of FME has been granted following legally prescribed processes</w:t>
            </w:r>
          </w:p>
          <w:p w14:paraId="180DDF20"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legal status of the operation or rights for conducting the established activities are not subject to court orders or other legally established decisions to cease operations.</w:t>
            </w:r>
          </w:p>
          <w:p w14:paraId="6735985A"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management contract or other agreements with the owner shall indicate clear management rights.</w:t>
            </w:r>
          </w:p>
          <w:p w14:paraId="0E22AAB6"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Valid business registration documents shall exist.</w:t>
            </w:r>
          </w:p>
          <w:p w14:paraId="62FBBED0"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The issuance of legal rights and registration shall be subject to public disclosure prior to commencement of any activities within FMUs.</w:t>
            </w:r>
          </w:p>
          <w:p w14:paraId="6ED42254" w14:textId="77777777" w:rsidR="00505AD2" w:rsidRPr="00505AD2" w:rsidRDefault="00505AD2" w:rsidP="00900E4F">
            <w:pPr>
              <w:numPr>
                <w:ilvl w:val="0"/>
                <w:numId w:val="6"/>
              </w:numPr>
              <w:spacing w:after="160" w:line="259" w:lineRule="auto"/>
              <w:contextualSpacing/>
              <w:rPr>
                <w:rFonts w:eastAsia="Calibri" w:cs="Times New Roman"/>
                <w:b/>
                <w:sz w:val="18"/>
                <w:szCs w:val="18"/>
              </w:rPr>
            </w:pPr>
            <w:r w:rsidRPr="00505AD2">
              <w:rPr>
                <w:rFonts w:eastAsia="Calibri" w:cs="Times New Roman"/>
                <w:sz w:val="18"/>
                <w:szCs w:val="18"/>
              </w:rPr>
              <w:t>Inspections of harvesting site shall confirm that harvesting takes place within property limits (including felling, transport and log landings).</w:t>
            </w:r>
          </w:p>
          <w:p w14:paraId="5B35D884" w14:textId="77777777" w:rsidR="00505AD2" w:rsidRPr="00505AD2" w:rsidRDefault="00505AD2" w:rsidP="00505AD2">
            <w:pPr>
              <w:spacing w:after="0" w:line="240" w:lineRule="auto"/>
              <w:rPr>
                <w:rFonts w:eastAsia="Times New Roman" w:cs="Microsoft Sans Serif"/>
                <w:bCs/>
                <w:color w:val="70AD47"/>
                <w:sz w:val="18"/>
                <w:szCs w:val="18"/>
                <w:lang w:eastAsia="da-DK"/>
              </w:rPr>
            </w:pPr>
          </w:p>
          <w:p w14:paraId="3BC01E4A" w14:textId="77777777" w:rsidR="00505AD2" w:rsidRPr="00C66F21" w:rsidRDefault="00505AD2" w:rsidP="00505AD2">
            <w:pPr>
              <w:spacing w:after="0" w:line="240" w:lineRule="auto"/>
              <w:rPr>
                <w:rFonts w:eastAsia="Times New Roman" w:cs="Microsoft Sans Serif"/>
                <w:bCs/>
                <w:color w:val="9CB92D"/>
                <w:sz w:val="18"/>
                <w:szCs w:val="18"/>
                <w:lang w:eastAsia="da-DK"/>
              </w:rPr>
            </w:pPr>
            <w:r w:rsidRPr="00C66F21">
              <w:rPr>
                <w:rFonts w:eastAsia="Times New Roman" w:cs="Microsoft Sans Serif"/>
                <w:bCs/>
                <w:color w:val="9CB92D"/>
                <w:sz w:val="18"/>
                <w:szCs w:val="18"/>
                <w:lang w:eastAsia="da-DK"/>
              </w:rPr>
              <w:t>For example:</w:t>
            </w:r>
          </w:p>
          <w:p w14:paraId="5456CAA8" w14:textId="77777777" w:rsidR="00505AD2" w:rsidRPr="00C66F21" w:rsidRDefault="00505AD2" w:rsidP="00900E4F">
            <w:pPr>
              <w:numPr>
                <w:ilvl w:val="0"/>
                <w:numId w:val="5"/>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Every household or State Enterprise should physically possess the Redbook to demonstrate their land-use right to the land. The Redbook should cover the correct area. The Redbook shows the area of land covered and are approved and signed off by the Local Authority. </w:t>
            </w:r>
          </w:p>
          <w:p w14:paraId="20A97DB4" w14:textId="77777777" w:rsidR="00505AD2" w:rsidRPr="00C66F21" w:rsidRDefault="00505AD2" w:rsidP="00900E4F">
            <w:pPr>
              <w:numPr>
                <w:ilvl w:val="0"/>
                <w:numId w:val="5"/>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If the Redbook was issued prior to 2000, the land measurements and borders may not be included. Although the pre-2000 Redbooks are still legal proof of land-use rights, care should be taken when relying on them as proof of land use rights as there is an increased risk of conflicting land-use rights where the borders are uncertain.</w:t>
            </w:r>
          </w:p>
          <w:p w14:paraId="214820BC" w14:textId="77777777" w:rsidR="00505AD2" w:rsidRPr="00C66F21" w:rsidRDefault="00505AD2" w:rsidP="00900E4F">
            <w:pPr>
              <w:numPr>
                <w:ilvl w:val="0"/>
                <w:numId w:val="5"/>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A forest owner must pay for a copy of the Redbook, so there are instances where small landowners or households cannot afford to pay for their Redbook, and it is kept </w:t>
            </w:r>
            <w:r w:rsidRPr="003E308A">
              <w:rPr>
                <w:rFonts w:eastAsia="Calibri" w:cs="Times New Roman"/>
                <w:color w:val="9CB92D"/>
                <w:sz w:val="18"/>
                <w:szCs w:val="18"/>
              </w:rPr>
              <w:t>in the District Office. In these cases, the forest owner should still have a 'Decision' from the District Staff which shows they have a Redbook for that land.</w:t>
            </w:r>
          </w:p>
          <w:p w14:paraId="671C8491" w14:textId="77777777" w:rsidR="00505AD2" w:rsidRPr="00C66F21" w:rsidRDefault="00505AD2" w:rsidP="00900E4F">
            <w:pPr>
              <w:numPr>
                <w:ilvl w:val="0"/>
                <w:numId w:val="5"/>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 xml:space="preserve">The local tax department will have the records of land tax receipts. </w:t>
            </w:r>
          </w:p>
          <w:p w14:paraId="4C169853" w14:textId="77777777" w:rsidR="00505AD2" w:rsidRPr="00C66F21" w:rsidRDefault="00505AD2" w:rsidP="00900E4F">
            <w:pPr>
              <w:numPr>
                <w:ilvl w:val="0"/>
                <w:numId w:val="5"/>
              </w:numPr>
              <w:spacing w:after="160" w:line="259" w:lineRule="auto"/>
              <w:contextualSpacing/>
              <w:rPr>
                <w:rFonts w:eastAsia="Calibri" w:cs="Times New Roman"/>
                <w:b/>
                <w:color w:val="9CB92D"/>
                <w:sz w:val="18"/>
                <w:szCs w:val="18"/>
              </w:rPr>
            </w:pPr>
            <w:r w:rsidRPr="00C66F21">
              <w:rPr>
                <w:rFonts w:eastAsia="Calibri" w:cs="Times New Roman"/>
                <w:color w:val="9CB92D"/>
                <w:sz w:val="18"/>
                <w:szCs w:val="18"/>
              </w:rPr>
              <w:t>To verify whether there are conflicting land-use claims to a forest area, stakeholder consultation on the ground should be carried out. This should include discussions with the Local Authorities.</w:t>
            </w:r>
          </w:p>
          <w:p w14:paraId="19DE8657" w14:textId="77777777" w:rsidR="00505AD2" w:rsidRPr="00505AD2" w:rsidRDefault="00505AD2" w:rsidP="00505AD2">
            <w:pPr>
              <w:spacing w:after="160" w:line="259" w:lineRule="auto"/>
              <w:ind w:left="720" w:hanging="720"/>
              <w:rPr>
                <w:rFonts w:eastAsia="Calibri" w:cs="Times New Roman"/>
                <w:sz w:val="18"/>
                <w:szCs w:val="18"/>
              </w:rPr>
            </w:pPr>
          </w:p>
        </w:tc>
      </w:tr>
      <w:tr w:rsidR="00505AD2" w:rsidRPr="00505AD2" w14:paraId="547A6C77" w14:textId="77777777" w:rsidTr="00505AD2">
        <w:trPr>
          <w:trHeight w:val="20"/>
        </w:trPr>
        <w:tc>
          <w:tcPr>
            <w:tcW w:w="9801" w:type="dxa"/>
            <w:shd w:val="clear" w:color="auto" w:fill="E2EFD9"/>
            <w:hideMark/>
          </w:tcPr>
          <w:p w14:paraId="59F720F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16" w:name="_Toc458592361"/>
            <w:bookmarkStart w:id="17" w:name="_Toc461189764"/>
            <w:bookmarkStart w:id="18" w:name="_Toc77700455"/>
            <w:r w:rsidRPr="00505AD2">
              <w:rPr>
                <w:rFonts w:eastAsia="Times New Roman" w:cs="Times New Roman"/>
                <w:b/>
                <w:sz w:val="18"/>
                <w:szCs w:val="18"/>
                <w:lang w:eastAsia="da-DK"/>
              </w:rPr>
              <w:lastRenderedPageBreak/>
              <w:t>Concession licenses</w:t>
            </w:r>
            <w:bookmarkEnd w:id="16"/>
            <w:bookmarkEnd w:id="17"/>
            <w:bookmarkEnd w:id="18"/>
          </w:p>
          <w:p w14:paraId="78B86152" w14:textId="5427094B"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regulating procedures for the issuing of forest concession</w:t>
            </w:r>
            <w:r w:rsidR="002E104C">
              <w:rPr>
                <w:rFonts w:eastAsia="Times New Roman" w:cs="Microsoft Sans Serif"/>
                <w:i/>
                <w:sz w:val="18"/>
                <w:szCs w:val="18"/>
                <w:lang w:eastAsia="da-DK"/>
              </w:rPr>
              <w:t xml:space="preserve"> licenc</w:t>
            </w:r>
            <w:r w:rsidRPr="00505AD2">
              <w:rPr>
                <w:rFonts w:eastAsia="Times New Roman" w:cs="Microsoft Sans Serif"/>
                <w:i/>
                <w:sz w:val="18"/>
                <w:szCs w:val="18"/>
                <w:lang w:eastAsia="da-DK"/>
              </w:rPr>
              <w:t>es, including use of legal methods to obtain concession license. Especially bribery, corruption and nepotism are well-known issues in</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c</w:t>
            </w:r>
            <w:r w:rsidR="002E104C">
              <w:rPr>
                <w:rFonts w:eastAsia="Times New Roman" w:cs="Microsoft Sans Serif"/>
                <w:i/>
                <w:sz w:val="18"/>
                <w:szCs w:val="18"/>
                <w:lang w:eastAsia="da-DK"/>
              </w:rPr>
              <w:t>onnection with concession licenc</w:t>
            </w:r>
            <w:r w:rsidRPr="00505AD2">
              <w:rPr>
                <w:rFonts w:eastAsia="Times New Roman" w:cs="Microsoft Sans Serif"/>
                <w:i/>
                <w:sz w:val="18"/>
                <w:szCs w:val="18"/>
                <w:lang w:eastAsia="da-DK"/>
              </w:rPr>
              <w:t>es. The intent of this indicator is to avoid risk related to situations where orga</w:t>
            </w:r>
            <w:r w:rsidR="002E104C">
              <w:rPr>
                <w:rFonts w:eastAsia="Times New Roman" w:cs="Microsoft Sans Serif"/>
                <w:i/>
                <w:sz w:val="18"/>
                <w:szCs w:val="18"/>
                <w:lang w:eastAsia="da-DK"/>
              </w:rPr>
              <w:t>nis</w:t>
            </w:r>
            <w:r w:rsidRPr="00505AD2">
              <w:rPr>
                <w:rFonts w:eastAsia="Times New Roman" w:cs="Microsoft Sans Serif"/>
                <w:i/>
                <w:sz w:val="18"/>
                <w:szCs w:val="18"/>
                <w:lang w:eastAsia="da-DK"/>
              </w:rPr>
              <w:t>ations</w:t>
            </w:r>
            <w:r w:rsidR="002E104C">
              <w:rPr>
                <w:rFonts w:eastAsia="Times New Roman" w:cs="Microsoft Sans Serif"/>
                <w:i/>
                <w:sz w:val="18"/>
                <w:szCs w:val="18"/>
                <w:lang w:eastAsia="da-DK"/>
              </w:rPr>
              <w:t xml:space="preserve"> are obtaining concession licenc</w:t>
            </w:r>
            <w:r w:rsidRPr="00505AD2">
              <w:rPr>
                <w:rFonts w:eastAsia="Times New Roman" w:cs="Microsoft Sans Serif"/>
                <w:i/>
                <w:sz w:val="18"/>
                <w:szCs w:val="18"/>
                <w:lang w:eastAsia="da-DK"/>
              </w:rPr>
              <w:t>es via illegal means s</w:t>
            </w:r>
            <w:r w:rsidR="002E104C">
              <w:rPr>
                <w:rFonts w:eastAsia="Times New Roman" w:cs="Microsoft Sans Serif"/>
                <w:i/>
                <w:sz w:val="18"/>
                <w:szCs w:val="18"/>
                <w:lang w:eastAsia="da-DK"/>
              </w:rPr>
              <w:t>uch as bribery, or where organis</w:t>
            </w:r>
            <w:r w:rsidRPr="00505AD2">
              <w:rPr>
                <w:rFonts w:eastAsia="Times New Roman" w:cs="Microsoft Sans Serif"/>
                <w:i/>
                <w:sz w:val="18"/>
                <w:szCs w:val="18"/>
                <w:lang w:eastAsia="da-DK"/>
              </w:rPr>
              <w:t>ations or entities that are not eligible to hold such rights do so via illegal means. Risk in this indicator relates to situations where due process has not been followed and the concession rights can therefore be considered to be illegally issued. The level of corruption in the country or sub-national region is considered to play an important role and corruption indicators (e.g., Corruption Perception Index, CPI) should therefore be considered when evaluating risks.</w:t>
            </w:r>
            <w:r w:rsidRPr="00505AD2">
              <w:rPr>
                <w:rFonts w:eastAsia="Times New Roman" w:cs="Microsoft Sans Serif"/>
                <w:sz w:val="18"/>
                <w:szCs w:val="18"/>
                <w:lang w:eastAsia="da-DK"/>
              </w:rPr>
              <w:t xml:space="preserve"> </w:t>
            </w:r>
          </w:p>
        </w:tc>
      </w:tr>
      <w:tr w:rsidR="00505AD2" w:rsidRPr="00505AD2" w14:paraId="35C9C8A5" w14:textId="77777777" w:rsidTr="008D06D7">
        <w:trPr>
          <w:trHeight w:val="20"/>
          <w:hidden/>
        </w:trPr>
        <w:tc>
          <w:tcPr>
            <w:tcW w:w="9801" w:type="dxa"/>
            <w:shd w:val="clear" w:color="auto" w:fill="auto"/>
          </w:tcPr>
          <w:p w14:paraId="2C4BDC7B" w14:textId="77777777" w:rsidR="00A840A7" w:rsidRPr="00A840A7" w:rsidRDefault="00A840A7" w:rsidP="00A840A7">
            <w:pPr>
              <w:pStyle w:val="ListParagraph"/>
              <w:numPr>
                <w:ilvl w:val="0"/>
                <w:numId w:val="8"/>
              </w:numPr>
              <w:spacing w:before="0" w:after="160" w:line="259" w:lineRule="auto"/>
              <w:rPr>
                <w:rFonts w:eastAsia="Calibri"/>
                <w:vanish/>
                <w:sz w:val="18"/>
                <w:szCs w:val="18"/>
                <w:lang w:val="en-GB"/>
              </w:rPr>
            </w:pPr>
          </w:p>
          <w:p w14:paraId="020B0554"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2C6DD580"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779FFDCC" w14:textId="7BD81A17"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FD882E1" w14:textId="77777777" w:rsidR="00505AD2" w:rsidRPr="00505AD2" w:rsidRDefault="00505AD2" w:rsidP="00505AD2">
            <w:pPr>
              <w:spacing w:after="160" w:line="259" w:lineRule="auto"/>
              <w:ind w:left="720"/>
              <w:contextualSpacing/>
              <w:rPr>
                <w:rFonts w:eastAsia="Calibri" w:cs="Times New Roman"/>
                <w:sz w:val="18"/>
                <w:szCs w:val="18"/>
              </w:rPr>
            </w:pPr>
          </w:p>
          <w:p w14:paraId="4021D0AC" w14:textId="77777777" w:rsidR="00505AD2" w:rsidRPr="003E308A" w:rsidRDefault="00505AD2" w:rsidP="00900E4F">
            <w:pPr>
              <w:numPr>
                <w:ilvl w:val="0"/>
                <w:numId w:val="17"/>
              </w:numPr>
              <w:spacing w:after="160" w:line="259" w:lineRule="auto"/>
              <w:contextualSpacing/>
              <w:rPr>
                <w:rFonts w:eastAsia="Calibri" w:cs="Times New Roman"/>
                <w:b/>
                <w:color w:val="9CB92D"/>
                <w:sz w:val="18"/>
                <w:szCs w:val="18"/>
              </w:rPr>
            </w:pPr>
            <w:r w:rsidRPr="003E308A">
              <w:rPr>
                <w:rFonts w:eastAsia="Calibri" w:cs="Times New Roman"/>
                <w:color w:val="9CB92D"/>
                <w:sz w:val="18"/>
                <w:szCs w:val="18"/>
              </w:rPr>
              <w:t>Full legal title, and reference to relevant Chapter, Section or Clause as appropriate</w:t>
            </w:r>
          </w:p>
          <w:p w14:paraId="6C4F35A4"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3E308A">
              <w:rPr>
                <w:rFonts w:eastAsia="Calibri" w:cs="Times New Roman"/>
                <w:color w:val="9CB92D"/>
                <w:sz w:val="18"/>
                <w:szCs w:val="18"/>
              </w:rPr>
              <w:t>Hyperlink to Applicable legislation (in English where available)</w:t>
            </w:r>
          </w:p>
        </w:tc>
      </w:tr>
      <w:tr w:rsidR="00505AD2" w:rsidRPr="00505AD2" w14:paraId="2A2E4C8D" w14:textId="77777777" w:rsidTr="008D06D7">
        <w:trPr>
          <w:trHeight w:val="20"/>
        </w:trPr>
        <w:tc>
          <w:tcPr>
            <w:tcW w:w="9801" w:type="dxa"/>
            <w:shd w:val="clear" w:color="auto" w:fill="auto"/>
          </w:tcPr>
          <w:p w14:paraId="1923235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7410237C" w14:textId="77777777" w:rsidR="00505AD2" w:rsidRPr="00505AD2" w:rsidRDefault="00505AD2" w:rsidP="00505AD2">
            <w:pPr>
              <w:spacing w:after="160" w:line="259" w:lineRule="auto"/>
              <w:ind w:left="720"/>
              <w:contextualSpacing/>
              <w:rPr>
                <w:rFonts w:eastAsia="Calibri" w:cs="Times New Roman"/>
                <w:b/>
                <w:sz w:val="18"/>
                <w:szCs w:val="18"/>
              </w:rPr>
            </w:pPr>
            <w:r w:rsidRPr="00C66F21">
              <w:rPr>
                <w:rFonts w:eastAsia="Calibri" w:cs="Times New Roman"/>
                <w:color w:val="9CB92D"/>
                <w:sz w:val="18"/>
                <w:szCs w:val="18"/>
              </w:rPr>
              <w:t>(Relevant competent authority responsible for legal compliance)</w:t>
            </w:r>
          </w:p>
        </w:tc>
      </w:tr>
      <w:tr w:rsidR="00505AD2" w:rsidRPr="00505AD2" w14:paraId="769DFCB3" w14:textId="77777777" w:rsidTr="008D06D7">
        <w:trPr>
          <w:trHeight w:val="20"/>
        </w:trPr>
        <w:tc>
          <w:tcPr>
            <w:tcW w:w="9801" w:type="dxa"/>
            <w:shd w:val="clear" w:color="auto" w:fill="auto"/>
          </w:tcPr>
          <w:p w14:paraId="4D3B847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8DE638E" w14:textId="1D9B2282" w:rsidR="00505AD2" w:rsidRPr="002E104C" w:rsidRDefault="00505AD2" w:rsidP="002E104C">
            <w:pPr>
              <w:spacing w:after="160" w:line="259" w:lineRule="auto"/>
              <w:ind w:left="720"/>
              <w:contextualSpacing/>
              <w:rPr>
                <w:rFonts w:eastAsia="Calibri" w:cs="Times New Roman"/>
                <w:b/>
                <w:color w:val="70AD47"/>
                <w:sz w:val="18"/>
                <w:szCs w:val="18"/>
              </w:rPr>
            </w:pPr>
            <w:r w:rsidRPr="00C66F21">
              <w:rPr>
                <w:rFonts w:eastAsia="Calibri" w:cs="Times New Roman"/>
                <w:color w:val="9CB92D"/>
                <w:sz w:val="18"/>
                <w:szCs w:val="18"/>
              </w:rPr>
              <w:t xml:space="preserve">(Documents or records formally required that can be used to indicate legality) </w:t>
            </w:r>
          </w:p>
        </w:tc>
      </w:tr>
      <w:tr w:rsidR="00505AD2" w:rsidRPr="00505AD2" w14:paraId="36CC7216" w14:textId="77777777" w:rsidTr="008D06D7">
        <w:trPr>
          <w:trHeight w:val="20"/>
          <w:hidden/>
        </w:trPr>
        <w:tc>
          <w:tcPr>
            <w:tcW w:w="9801" w:type="dxa"/>
            <w:shd w:val="clear" w:color="auto" w:fill="auto"/>
          </w:tcPr>
          <w:p w14:paraId="6787F075" w14:textId="77777777" w:rsidR="00A840A7" w:rsidRPr="00A840A7" w:rsidRDefault="00A840A7" w:rsidP="00A840A7">
            <w:pPr>
              <w:pStyle w:val="ListParagraph"/>
              <w:numPr>
                <w:ilvl w:val="0"/>
                <w:numId w:val="7"/>
              </w:numPr>
              <w:spacing w:before="0" w:after="160" w:line="259" w:lineRule="auto"/>
              <w:rPr>
                <w:rFonts w:eastAsia="Calibri"/>
                <w:vanish/>
                <w:sz w:val="18"/>
                <w:szCs w:val="18"/>
                <w:lang w:val="en-GB"/>
              </w:rPr>
            </w:pPr>
          </w:p>
          <w:p w14:paraId="30B747D2"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123F9F7D"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0E728C90" w14:textId="77777777" w:rsidR="00A840A7" w:rsidRPr="00A840A7" w:rsidRDefault="00A840A7" w:rsidP="00A840A7">
            <w:pPr>
              <w:pStyle w:val="ListParagraph"/>
              <w:numPr>
                <w:ilvl w:val="2"/>
                <w:numId w:val="7"/>
              </w:numPr>
              <w:spacing w:before="0" w:after="160" w:line="259" w:lineRule="auto"/>
              <w:rPr>
                <w:rFonts w:eastAsia="Calibri"/>
                <w:vanish/>
                <w:sz w:val="18"/>
                <w:szCs w:val="18"/>
                <w:lang w:val="en-GB"/>
              </w:rPr>
            </w:pPr>
          </w:p>
          <w:p w14:paraId="25F44F1F" w14:textId="2DD639C2" w:rsidR="00505AD2" w:rsidRPr="00505AD2" w:rsidRDefault="00505AD2">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288C27EA" w14:textId="77777777" w:rsidR="00505AD2" w:rsidRPr="00C66F21" w:rsidRDefault="00505AD2" w:rsidP="00505AD2">
            <w:pPr>
              <w:spacing w:after="160" w:line="259" w:lineRule="auto"/>
              <w:ind w:left="720"/>
              <w:contextualSpacing/>
              <w:rPr>
                <w:rFonts w:eastAsia="Calibri" w:cs="Times New Roman"/>
                <w:b/>
                <w:color w:val="9CB92D"/>
                <w:sz w:val="18"/>
                <w:szCs w:val="18"/>
              </w:rPr>
            </w:pPr>
            <w:r w:rsidRPr="00C66F21">
              <w:rPr>
                <w:rFonts w:eastAsia="Calibri" w:cs="Times New Roman"/>
                <w:color w:val="9CB92D"/>
                <w:sz w:val="18"/>
                <w:szCs w:val="18"/>
              </w:rPr>
              <w:t>(Sources of information used to describe, identify and evaluate risk, such as reports, laws, regulations, articles, web pages news articles etc.).</w:t>
            </w:r>
          </w:p>
          <w:p w14:paraId="23E3F2B5" w14:textId="77777777" w:rsidR="00505AD2" w:rsidRPr="00C66F21" w:rsidRDefault="00505AD2" w:rsidP="00505AD2">
            <w:pPr>
              <w:spacing w:after="0" w:line="240" w:lineRule="auto"/>
              <w:rPr>
                <w:rFonts w:eastAsia="Times New Roman" w:cs="Microsoft Sans Serif"/>
                <w:b/>
                <w:color w:val="9CB92D"/>
                <w:sz w:val="18"/>
                <w:szCs w:val="18"/>
                <w:u w:val="single"/>
                <w:lang w:eastAsia="da-DK"/>
              </w:rPr>
            </w:pPr>
          </w:p>
          <w:p w14:paraId="7AE2D428"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C66F21">
              <w:rPr>
                <w:rFonts w:eastAsia="Times New Roman" w:cs="Microsoft Sans Serif"/>
                <w:color w:val="9CB92D"/>
                <w:sz w:val="18"/>
                <w:szCs w:val="18"/>
                <w:u w:val="single"/>
                <w:lang w:eastAsia="da-DK"/>
              </w:rPr>
              <w:t xml:space="preserve">Use Harvard Referencing Style: Last name, First Initial. (Year published). Title. City: Publisher, Page(s). </w:t>
            </w:r>
            <w:r w:rsidRPr="003E308A">
              <w:rPr>
                <w:rFonts w:eastAsia="Times New Roman" w:cs="Microsoft Sans Serif"/>
                <w:color w:val="9CB92D"/>
                <w:sz w:val="18"/>
                <w:szCs w:val="18"/>
                <w:u w:val="single"/>
                <w:lang w:eastAsia="da-DK"/>
              </w:rPr>
              <w:t xml:space="preserve">See more at </w:t>
            </w:r>
            <w:hyperlink r:id="rId4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3E308A">
              <w:rPr>
                <w:rFonts w:eastAsia="Times New Roman" w:cs="Microsoft Sans Serif"/>
                <w:color w:val="9CB92D"/>
                <w:sz w:val="18"/>
                <w:szCs w:val="18"/>
                <w:u w:val="single"/>
                <w:lang w:eastAsia="da-DK"/>
              </w:rPr>
              <w:t>and</w:t>
            </w:r>
            <w:r w:rsidRPr="00505AD2">
              <w:rPr>
                <w:rFonts w:eastAsia="Times New Roman" w:cs="Microsoft Sans Serif"/>
                <w:color w:val="70AD47"/>
                <w:sz w:val="18"/>
                <w:szCs w:val="18"/>
                <w:u w:val="single"/>
                <w:lang w:eastAsia="da-DK"/>
              </w:rPr>
              <w:t xml:space="preserve"> </w:t>
            </w:r>
            <w:hyperlink r:id="rId4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AF1EA88" w14:textId="77777777" w:rsidR="00505AD2" w:rsidRPr="00505AD2" w:rsidRDefault="00505AD2" w:rsidP="00505AD2">
            <w:pPr>
              <w:spacing w:after="0" w:line="240" w:lineRule="auto"/>
              <w:rPr>
                <w:rFonts w:eastAsia="Times New Roman" w:cs="Microsoft Sans Serif"/>
                <w:sz w:val="18"/>
                <w:szCs w:val="18"/>
                <w:lang w:eastAsia="da-DK"/>
              </w:rPr>
            </w:pPr>
          </w:p>
          <w:p w14:paraId="5DBF41B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D49E3E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6B7D7A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35D8DBE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B787279"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E2E8DCD" w14:textId="77777777" w:rsidTr="008D06D7">
        <w:trPr>
          <w:trHeight w:val="20"/>
        </w:trPr>
        <w:tc>
          <w:tcPr>
            <w:tcW w:w="9801" w:type="dxa"/>
            <w:shd w:val="clear" w:color="auto" w:fill="auto"/>
          </w:tcPr>
          <w:p w14:paraId="5C417F92"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57C7EC1D"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(Description, threshold and justification: Describe the risk evaluation considerations and sources of information)</w:t>
            </w:r>
          </w:p>
          <w:p w14:paraId="2BB9F9D7" w14:textId="77777777" w:rsidR="00505AD2" w:rsidRPr="00505AD2" w:rsidRDefault="00505AD2" w:rsidP="00505AD2">
            <w:pPr>
              <w:spacing w:after="0" w:line="240" w:lineRule="auto"/>
              <w:rPr>
                <w:rFonts w:eastAsia="Times New Roman" w:cs="Microsoft Sans Serif"/>
                <w:b/>
                <w:sz w:val="18"/>
                <w:szCs w:val="18"/>
                <w:lang w:eastAsia="da-DK"/>
              </w:rPr>
            </w:pPr>
          </w:p>
          <w:p w14:paraId="18B276C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182DF8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4C5D27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429428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DEA209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9F02740"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3D1EB484"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E0005D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3E308A">
              <w:rPr>
                <w:rFonts w:eastAsia="Times New Roman" w:cs="Microsoft Sans Serif"/>
                <w:bCs/>
                <w:color w:val="9CB92D"/>
                <w:sz w:val="18"/>
                <w:szCs w:val="18"/>
                <w:lang w:eastAsia="da-DK"/>
              </w:rPr>
              <w:t>Or (delete as appropriate)</w:t>
            </w:r>
          </w:p>
          <w:p w14:paraId="41EDEE4A" w14:textId="77777777" w:rsidR="00505AD2" w:rsidRPr="00505AD2" w:rsidRDefault="00505AD2" w:rsidP="00505AD2">
            <w:pPr>
              <w:spacing w:after="0" w:line="240" w:lineRule="auto"/>
              <w:rPr>
                <w:rFonts w:eastAsia="Times New Roman" w:cs="Microsoft Sans Serif"/>
                <w:sz w:val="18"/>
                <w:szCs w:val="18"/>
                <w:lang w:eastAsia="da-DK"/>
              </w:rPr>
            </w:pPr>
          </w:p>
          <w:p w14:paraId="5FDB622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E5140C4"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0AFB00C" w14:textId="77777777" w:rsidTr="008D06D7">
        <w:trPr>
          <w:trHeight w:val="20"/>
        </w:trPr>
        <w:tc>
          <w:tcPr>
            <w:tcW w:w="9801" w:type="dxa"/>
            <w:shd w:val="clear" w:color="auto" w:fill="auto"/>
          </w:tcPr>
          <w:p w14:paraId="2B02A8D9"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3E308A">
              <w:rPr>
                <w:rFonts w:eastAsia="Calibri" w:cs="Times New Roman"/>
                <w:color w:val="9CB92D"/>
                <w:sz w:val="18"/>
                <w:szCs w:val="18"/>
              </w:rPr>
              <w:t>(´specified risk´ or ´low risk´)</w:t>
            </w:r>
            <w:r w:rsidRPr="00505AD2">
              <w:rPr>
                <w:rFonts w:eastAsia="Calibri" w:cs="Times New Roman"/>
                <w:color w:val="70AD47"/>
                <w:sz w:val="18"/>
                <w:szCs w:val="18"/>
              </w:rPr>
              <w:t xml:space="preserve"> </w:t>
            </w:r>
            <w:r w:rsidRPr="00505AD2">
              <w:rPr>
                <w:rFonts w:eastAsia="Calibri" w:cs="Times New Roman"/>
                <w:sz w:val="18"/>
                <w:szCs w:val="18"/>
              </w:rPr>
              <w:t xml:space="preserve">and specification </w:t>
            </w:r>
            <w:r w:rsidRPr="003E308A">
              <w:rPr>
                <w:rFonts w:eastAsia="Calibri" w:cs="Times New Roman"/>
                <w:color w:val="9CB92D"/>
                <w:sz w:val="18"/>
                <w:szCs w:val="18"/>
              </w:rPr>
              <w:t>(if applicable)</w:t>
            </w:r>
          </w:p>
          <w:p w14:paraId="2014493A" w14:textId="77777777" w:rsidR="00505AD2" w:rsidRPr="00505AD2" w:rsidRDefault="00505AD2" w:rsidP="00505AD2">
            <w:pPr>
              <w:spacing w:after="0" w:line="240" w:lineRule="auto"/>
              <w:rPr>
                <w:rFonts w:eastAsia="Times New Roman" w:cs="Microsoft Sans Serif"/>
                <w:sz w:val="18"/>
                <w:szCs w:val="18"/>
                <w:lang w:eastAsia="da-DK"/>
              </w:rPr>
            </w:pPr>
          </w:p>
          <w:p w14:paraId="4549F8F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1E196E4" w14:textId="77777777" w:rsidR="00505AD2" w:rsidRPr="00505AD2" w:rsidRDefault="00505AD2" w:rsidP="00505AD2">
            <w:pPr>
              <w:spacing w:after="0" w:line="240" w:lineRule="auto"/>
              <w:rPr>
                <w:rFonts w:eastAsia="Times New Roman" w:cs="Microsoft Sans Serif"/>
                <w:sz w:val="18"/>
                <w:szCs w:val="18"/>
                <w:lang w:eastAsia="da-DK"/>
              </w:rPr>
            </w:pPr>
          </w:p>
          <w:p w14:paraId="06667D47" w14:textId="77777777" w:rsidR="00505AD2" w:rsidRPr="003E308A" w:rsidRDefault="00505AD2" w:rsidP="00505AD2">
            <w:pPr>
              <w:spacing w:after="0" w:line="240" w:lineRule="auto"/>
              <w:rPr>
                <w:rFonts w:eastAsia="Times New Roman" w:cs="Microsoft Sans Serif"/>
                <w:bCs/>
                <w:color w:val="9CB92D"/>
                <w:sz w:val="18"/>
                <w:szCs w:val="18"/>
                <w:lang w:eastAsia="da-DK"/>
              </w:rPr>
            </w:pPr>
            <w:r w:rsidRPr="003E308A">
              <w:rPr>
                <w:rFonts w:eastAsia="Times New Roman" w:cs="Microsoft Sans Serif"/>
                <w:bCs/>
                <w:color w:val="9CB92D"/>
                <w:sz w:val="18"/>
                <w:szCs w:val="18"/>
                <w:lang w:eastAsia="da-DK"/>
              </w:rPr>
              <w:t>Or (delete as appropriate)</w:t>
            </w:r>
          </w:p>
          <w:p w14:paraId="24E0B51B" w14:textId="77777777" w:rsidR="00505AD2" w:rsidRPr="00505AD2" w:rsidRDefault="00505AD2" w:rsidP="00505AD2">
            <w:pPr>
              <w:spacing w:after="0" w:line="240" w:lineRule="auto"/>
              <w:rPr>
                <w:rFonts w:eastAsia="Times New Roman" w:cs="Microsoft Sans Serif"/>
                <w:sz w:val="18"/>
                <w:szCs w:val="18"/>
                <w:lang w:eastAsia="da-DK"/>
              </w:rPr>
            </w:pPr>
          </w:p>
          <w:p w14:paraId="5B909C0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55BDD257" w14:textId="77777777" w:rsidR="00505AD2" w:rsidRPr="00505AD2" w:rsidRDefault="00505AD2" w:rsidP="00505AD2">
            <w:pPr>
              <w:spacing w:after="0" w:line="240" w:lineRule="auto"/>
              <w:rPr>
                <w:rFonts w:eastAsia="Times New Roman" w:cs="Microsoft Sans Serif"/>
                <w:sz w:val="18"/>
                <w:szCs w:val="18"/>
                <w:lang w:eastAsia="da-DK"/>
              </w:rPr>
            </w:pPr>
          </w:p>
          <w:p w14:paraId="6E3B36BC"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75AC38E" w14:textId="77777777" w:rsidTr="008D06D7">
        <w:trPr>
          <w:trHeight w:val="20"/>
        </w:trPr>
        <w:tc>
          <w:tcPr>
            <w:tcW w:w="9801" w:type="dxa"/>
            <w:shd w:val="clear" w:color="auto" w:fill="auto"/>
          </w:tcPr>
          <w:p w14:paraId="1F01AFFA" w14:textId="77777777" w:rsidR="00505AD2" w:rsidRPr="00505AD2" w:rsidRDefault="00505AD2" w:rsidP="00900E4F">
            <w:pPr>
              <w:numPr>
                <w:ilvl w:val="2"/>
                <w:numId w:val="7"/>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1EC8C7CA" w14:textId="77777777" w:rsidR="00505AD2" w:rsidRPr="00505AD2" w:rsidRDefault="00505AD2" w:rsidP="00505AD2">
            <w:pPr>
              <w:spacing w:after="0" w:line="240" w:lineRule="auto"/>
              <w:rPr>
                <w:rFonts w:eastAsia="Times New Roman" w:cs="Microsoft Sans Serif"/>
                <w:b/>
                <w:sz w:val="18"/>
                <w:szCs w:val="18"/>
                <w:lang w:eastAsia="da-DK"/>
              </w:rPr>
            </w:pPr>
          </w:p>
          <w:p w14:paraId="17A54C2E" w14:textId="77777777" w:rsidR="00505AD2" w:rsidRPr="003E308A" w:rsidRDefault="00505AD2" w:rsidP="00505AD2">
            <w:pPr>
              <w:spacing w:after="0" w:line="240" w:lineRule="auto"/>
              <w:rPr>
                <w:rFonts w:eastAsia="Times New Roman" w:cs="Microsoft Sans Serif"/>
                <w:i/>
                <w:color w:val="9CB92D"/>
                <w:sz w:val="18"/>
                <w:szCs w:val="18"/>
                <w:lang w:eastAsia="da-DK"/>
              </w:rPr>
            </w:pPr>
            <w:r w:rsidRPr="003E308A">
              <w:rPr>
                <w:rFonts w:eastAsia="Times New Roman" w:cs="Microsoft Sans Serif"/>
                <w:b/>
                <w:color w:val="9CB92D"/>
                <w:sz w:val="18"/>
                <w:szCs w:val="18"/>
                <w:lang w:eastAsia="da-DK"/>
              </w:rPr>
              <w:t xml:space="preserve">Examples of control measures and verifiers - </w:t>
            </w:r>
            <w:r w:rsidRPr="003E308A">
              <w:rPr>
                <w:rFonts w:eastAsia="Times New Roman" w:cs="Microsoft Sans Serif"/>
                <w:i/>
                <w:color w:val="9CB92D"/>
                <w:sz w:val="18"/>
                <w:szCs w:val="18"/>
                <w:lang w:eastAsia="da-DK"/>
              </w:rPr>
              <w:t xml:space="preserve">Include as appropriate </w:t>
            </w:r>
          </w:p>
          <w:p w14:paraId="3B68323D" w14:textId="29A267BC"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Proper legal procedures for obtaining concession licen</w:t>
            </w:r>
            <w:r w:rsidR="002E104C">
              <w:rPr>
                <w:rFonts w:eastAsia="Calibri" w:cs="Times New Roman"/>
                <w:sz w:val="18"/>
                <w:szCs w:val="18"/>
              </w:rPr>
              <w:t>c</w:t>
            </w:r>
            <w:r w:rsidRPr="00505AD2">
              <w:rPr>
                <w:rFonts w:eastAsia="Calibri" w:cs="Times New Roman"/>
                <w:sz w:val="18"/>
                <w:szCs w:val="18"/>
              </w:rPr>
              <w:t>es shall be followed.</w:t>
            </w:r>
          </w:p>
          <w:p w14:paraId="275C2A79"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Valid concession license agreements shall exist.</w:t>
            </w:r>
          </w:p>
          <w:p w14:paraId="15D6356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The process of obtaining concession shall follow an open and transparent process based on clear criteria and be confined to eligible organisations. </w:t>
            </w:r>
          </w:p>
          <w:p w14:paraId="55CB9B44" w14:textId="5AD5BB20"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Independent stakeholder consultation shall confirm that legal procedures for obtaining concession licenses have been followed</w:t>
            </w:r>
            <w:r w:rsidR="002E104C">
              <w:rPr>
                <w:rFonts w:eastAsia="Calibri" w:cs="Times New Roman"/>
                <w:sz w:val="18"/>
                <w:szCs w:val="18"/>
              </w:rPr>
              <w:t>.</w:t>
            </w:r>
          </w:p>
          <w:p w14:paraId="7CB99A20" w14:textId="77777777" w:rsidR="00505AD2" w:rsidRPr="00505AD2" w:rsidRDefault="00505AD2" w:rsidP="002E104C">
            <w:pPr>
              <w:spacing w:after="0" w:line="240" w:lineRule="auto"/>
              <w:rPr>
                <w:rFonts w:eastAsia="Times New Roman" w:cs="Microsoft Sans Serif"/>
                <w:sz w:val="18"/>
                <w:szCs w:val="18"/>
                <w:lang w:eastAsia="da-DK"/>
              </w:rPr>
            </w:pPr>
          </w:p>
        </w:tc>
      </w:tr>
      <w:tr w:rsidR="00505AD2" w:rsidRPr="00505AD2" w14:paraId="68709D24" w14:textId="77777777" w:rsidTr="00505AD2">
        <w:trPr>
          <w:trHeight w:val="20"/>
        </w:trPr>
        <w:tc>
          <w:tcPr>
            <w:tcW w:w="9801" w:type="dxa"/>
            <w:shd w:val="clear" w:color="auto" w:fill="E2EFD9"/>
            <w:hideMark/>
          </w:tcPr>
          <w:p w14:paraId="700D25D4"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19" w:name="_Toc458592362"/>
            <w:bookmarkStart w:id="20" w:name="_Toc461189765"/>
            <w:bookmarkStart w:id="21" w:name="_Toc77700456"/>
            <w:r w:rsidRPr="00505AD2">
              <w:rPr>
                <w:rFonts w:eastAsia="Times New Roman" w:cs="Times New Roman"/>
                <w:b/>
                <w:sz w:val="18"/>
                <w:szCs w:val="18"/>
                <w:lang w:eastAsia="da-DK"/>
              </w:rPr>
              <w:t>Management and harvesting planning</w:t>
            </w:r>
            <w:bookmarkEnd w:id="19"/>
            <w:bookmarkEnd w:id="20"/>
            <w:bookmarkEnd w:id="21"/>
          </w:p>
          <w:p w14:paraId="437130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Any legal requirements for management planning, including conducting forest inventories, having a forest management plan and related planning and monitoring, as well as approval of these by competent authorities. Cases where required management planning documents are not in place or are not approved by competent authorities should be considered. Low quality of the management plan resulting in illegal activities may be a risk factor for this indicator as well.</w:t>
            </w:r>
          </w:p>
        </w:tc>
      </w:tr>
      <w:tr w:rsidR="00505AD2" w:rsidRPr="00505AD2" w14:paraId="29C64B8D" w14:textId="77777777" w:rsidTr="008D06D7">
        <w:trPr>
          <w:trHeight w:val="20"/>
          <w:hidden/>
        </w:trPr>
        <w:tc>
          <w:tcPr>
            <w:tcW w:w="9801" w:type="dxa"/>
            <w:shd w:val="clear" w:color="auto" w:fill="auto"/>
          </w:tcPr>
          <w:p w14:paraId="2687D32C" w14:textId="77777777" w:rsidR="00A840A7" w:rsidRPr="00A840A7" w:rsidRDefault="00A840A7" w:rsidP="00A840A7">
            <w:pPr>
              <w:pStyle w:val="ListParagraph"/>
              <w:numPr>
                <w:ilvl w:val="1"/>
                <w:numId w:val="8"/>
              </w:numPr>
              <w:spacing w:before="0" w:after="160" w:line="259" w:lineRule="auto"/>
              <w:rPr>
                <w:rFonts w:eastAsia="Calibri"/>
                <w:vanish/>
                <w:sz w:val="18"/>
                <w:szCs w:val="18"/>
                <w:lang w:val="en-GB"/>
              </w:rPr>
            </w:pPr>
          </w:p>
          <w:p w14:paraId="4349625E" w14:textId="561CB63B"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714F8663" w14:textId="77777777" w:rsidR="00505AD2" w:rsidRPr="00505AD2" w:rsidRDefault="00505AD2" w:rsidP="00505AD2">
            <w:pPr>
              <w:spacing w:after="160" w:line="259" w:lineRule="auto"/>
              <w:ind w:left="720"/>
              <w:contextualSpacing/>
              <w:rPr>
                <w:rFonts w:eastAsia="Calibri" w:cs="Times New Roman"/>
                <w:sz w:val="18"/>
                <w:szCs w:val="18"/>
              </w:rPr>
            </w:pPr>
          </w:p>
          <w:p w14:paraId="12E386CB" w14:textId="77777777" w:rsidR="00505AD2" w:rsidRPr="003E308A" w:rsidRDefault="00505AD2" w:rsidP="00900E4F">
            <w:pPr>
              <w:numPr>
                <w:ilvl w:val="0"/>
                <w:numId w:val="17"/>
              </w:numPr>
              <w:spacing w:after="160" w:line="259" w:lineRule="auto"/>
              <w:contextualSpacing/>
              <w:rPr>
                <w:rFonts w:eastAsia="Calibri" w:cs="Times New Roman"/>
                <w:b/>
                <w:color w:val="9CB92D"/>
                <w:sz w:val="18"/>
                <w:szCs w:val="18"/>
              </w:rPr>
            </w:pPr>
            <w:r w:rsidRPr="003E308A">
              <w:rPr>
                <w:rFonts w:eastAsia="Calibri" w:cs="Times New Roman"/>
                <w:color w:val="9CB92D"/>
                <w:sz w:val="18"/>
                <w:szCs w:val="18"/>
              </w:rPr>
              <w:t>Full legal title, and reference to relevant Chapter, Section or Clause as appropriate</w:t>
            </w:r>
          </w:p>
          <w:p w14:paraId="3DB6D2EB"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3E308A">
              <w:rPr>
                <w:rFonts w:eastAsia="Calibri" w:cs="Times New Roman"/>
                <w:color w:val="9CB92D"/>
                <w:sz w:val="18"/>
                <w:szCs w:val="18"/>
              </w:rPr>
              <w:t>Hyperlink to Applicable legislation (in English where available)</w:t>
            </w:r>
          </w:p>
        </w:tc>
      </w:tr>
      <w:tr w:rsidR="00505AD2" w:rsidRPr="00505AD2" w14:paraId="3267ABAA" w14:textId="77777777" w:rsidTr="008D06D7">
        <w:trPr>
          <w:trHeight w:val="20"/>
        </w:trPr>
        <w:tc>
          <w:tcPr>
            <w:tcW w:w="9801" w:type="dxa"/>
            <w:shd w:val="clear" w:color="auto" w:fill="auto"/>
          </w:tcPr>
          <w:p w14:paraId="374D3352"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7B69520"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(Relevant competent authority responsible for legal compliance)</w:t>
            </w:r>
          </w:p>
          <w:p w14:paraId="2283B947" w14:textId="77777777" w:rsidR="00505AD2" w:rsidRPr="00505AD2" w:rsidRDefault="00505AD2" w:rsidP="00505AD2">
            <w:pPr>
              <w:spacing w:after="160" w:line="259" w:lineRule="auto"/>
              <w:ind w:left="720"/>
              <w:contextualSpacing/>
              <w:rPr>
                <w:rFonts w:eastAsia="Calibri" w:cs="Times New Roman"/>
                <w:b/>
                <w:sz w:val="18"/>
                <w:szCs w:val="18"/>
              </w:rPr>
            </w:pPr>
          </w:p>
        </w:tc>
      </w:tr>
      <w:tr w:rsidR="00505AD2" w:rsidRPr="00505AD2" w14:paraId="6CAE15A3" w14:textId="77777777" w:rsidTr="008D06D7">
        <w:trPr>
          <w:trHeight w:val="20"/>
        </w:trPr>
        <w:tc>
          <w:tcPr>
            <w:tcW w:w="9801" w:type="dxa"/>
            <w:shd w:val="clear" w:color="auto" w:fill="auto"/>
          </w:tcPr>
          <w:p w14:paraId="4E316E8D"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596AF03C"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3E308A">
              <w:rPr>
                <w:rFonts w:eastAsia="Calibri" w:cs="Times New Roman"/>
                <w:color w:val="9CB92D"/>
                <w:sz w:val="18"/>
                <w:szCs w:val="18"/>
              </w:rPr>
              <w:t xml:space="preserve">(Documents or records formally required that can be used to indicate legality) </w:t>
            </w:r>
          </w:p>
          <w:p w14:paraId="768F25E7" w14:textId="77777777" w:rsidR="00505AD2" w:rsidRPr="00505AD2" w:rsidRDefault="00505AD2" w:rsidP="00505AD2">
            <w:pPr>
              <w:spacing w:after="160" w:line="259" w:lineRule="auto"/>
              <w:rPr>
                <w:rFonts w:eastAsia="Calibri" w:cs="Times New Roman"/>
                <w:sz w:val="18"/>
                <w:szCs w:val="18"/>
              </w:rPr>
            </w:pPr>
          </w:p>
        </w:tc>
      </w:tr>
      <w:tr w:rsidR="00505AD2" w:rsidRPr="00505AD2" w14:paraId="288146A2" w14:textId="77777777" w:rsidTr="008D06D7">
        <w:trPr>
          <w:trHeight w:val="20"/>
        </w:trPr>
        <w:tc>
          <w:tcPr>
            <w:tcW w:w="9801" w:type="dxa"/>
            <w:shd w:val="clear" w:color="auto" w:fill="auto"/>
          </w:tcPr>
          <w:p w14:paraId="6D80FED4"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08BD0B85"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(Sources of information used to describe, identify and evaluate risk, such as reports, laws, regulations, articles, web pages news articles etc.).</w:t>
            </w:r>
          </w:p>
          <w:p w14:paraId="576FB492"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736F3B4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3E308A">
              <w:rPr>
                <w:rFonts w:eastAsia="Times New Roman" w:cs="Microsoft Sans Serif"/>
                <w:color w:val="9CB92D"/>
                <w:sz w:val="18"/>
                <w:szCs w:val="18"/>
                <w:u w:val="single"/>
                <w:lang w:eastAsia="da-DK"/>
              </w:rPr>
              <w:lastRenderedPageBreak/>
              <w:t xml:space="preserve">Use Harvard Referencing Style: Last name, First Initial. (Year published). Title. City: Publisher, Page(s). See more at </w:t>
            </w:r>
            <w:hyperlink r:id="rId4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3E308A">
              <w:rPr>
                <w:rFonts w:eastAsia="Times New Roman" w:cs="Microsoft Sans Serif"/>
                <w:color w:val="9CB92D"/>
                <w:sz w:val="18"/>
                <w:szCs w:val="18"/>
                <w:u w:val="single"/>
                <w:lang w:eastAsia="da-DK"/>
              </w:rPr>
              <w:t xml:space="preserve">and </w:t>
            </w:r>
            <w:hyperlink r:id="rId4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D41DE66" w14:textId="77777777" w:rsidR="00505AD2" w:rsidRPr="00505AD2" w:rsidRDefault="00505AD2" w:rsidP="00505AD2">
            <w:pPr>
              <w:spacing w:after="0" w:line="240" w:lineRule="auto"/>
              <w:rPr>
                <w:rFonts w:eastAsia="Times New Roman" w:cs="Microsoft Sans Serif"/>
                <w:sz w:val="18"/>
                <w:szCs w:val="18"/>
                <w:lang w:eastAsia="da-DK"/>
              </w:rPr>
            </w:pPr>
          </w:p>
          <w:p w14:paraId="32FDAD2C" w14:textId="77777777" w:rsidR="00505AD2" w:rsidRPr="00505AD2" w:rsidRDefault="00505AD2" w:rsidP="00505AD2">
            <w:pPr>
              <w:spacing w:after="0" w:line="240" w:lineRule="auto"/>
              <w:rPr>
                <w:rFonts w:eastAsia="Times New Roman" w:cs="Microsoft Sans Serif"/>
                <w:sz w:val="18"/>
                <w:szCs w:val="18"/>
                <w:lang w:eastAsia="da-DK"/>
              </w:rPr>
            </w:pPr>
          </w:p>
          <w:p w14:paraId="48E93AB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67E4E2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688250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50022E2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EB0699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0D0FD76"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C9865B7" w14:textId="77777777" w:rsidR="00505AD2" w:rsidRPr="00505AD2" w:rsidRDefault="00505AD2" w:rsidP="00505AD2">
            <w:pPr>
              <w:spacing w:after="0" w:line="240" w:lineRule="auto"/>
              <w:rPr>
                <w:rFonts w:eastAsia="Times New Roman" w:cs="Microsoft Sans Serif"/>
                <w:b/>
                <w:sz w:val="18"/>
                <w:szCs w:val="18"/>
                <w:lang w:eastAsia="da-DK"/>
              </w:rPr>
            </w:pPr>
          </w:p>
          <w:p w14:paraId="7D83131D"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CAAFCEC" w14:textId="77777777" w:rsidTr="008D06D7">
        <w:trPr>
          <w:trHeight w:val="20"/>
        </w:trPr>
        <w:tc>
          <w:tcPr>
            <w:tcW w:w="9801" w:type="dxa"/>
            <w:shd w:val="clear" w:color="auto" w:fill="auto"/>
          </w:tcPr>
          <w:p w14:paraId="027F7B83"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FB20F14"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(Description, threshold and justification: Describe the risk evaluation considerations and sources of information)</w:t>
            </w:r>
          </w:p>
          <w:p w14:paraId="1CF95ED7" w14:textId="77777777" w:rsidR="00505AD2" w:rsidRPr="00505AD2" w:rsidRDefault="00505AD2" w:rsidP="00505AD2">
            <w:pPr>
              <w:spacing w:after="0" w:line="240" w:lineRule="auto"/>
              <w:rPr>
                <w:rFonts w:eastAsia="Times New Roman" w:cs="Microsoft Sans Serif"/>
                <w:b/>
                <w:sz w:val="18"/>
                <w:szCs w:val="18"/>
                <w:lang w:eastAsia="da-DK"/>
              </w:rPr>
            </w:pPr>
          </w:p>
          <w:p w14:paraId="25B8302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61C1E0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FB91F4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BF0CE3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0024DAE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0EE49C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0910ED0"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F240A5" w14:textId="77777777" w:rsidR="00505AD2" w:rsidRPr="003E308A" w:rsidRDefault="00505AD2" w:rsidP="00505AD2">
            <w:pPr>
              <w:spacing w:after="0" w:line="240" w:lineRule="auto"/>
              <w:rPr>
                <w:rFonts w:eastAsia="Times New Roman" w:cs="Microsoft Sans Serif"/>
                <w:bCs/>
                <w:color w:val="9CB92D"/>
                <w:sz w:val="18"/>
                <w:szCs w:val="18"/>
                <w:lang w:eastAsia="da-DK"/>
              </w:rPr>
            </w:pPr>
            <w:r w:rsidRPr="003E308A">
              <w:rPr>
                <w:rFonts w:eastAsia="Times New Roman" w:cs="Microsoft Sans Serif"/>
                <w:bCs/>
                <w:color w:val="9CB92D"/>
                <w:sz w:val="18"/>
                <w:szCs w:val="18"/>
                <w:lang w:eastAsia="da-DK"/>
              </w:rPr>
              <w:t>Or (delete as appropriate)</w:t>
            </w:r>
          </w:p>
          <w:p w14:paraId="73A6AFD0" w14:textId="77777777" w:rsidR="00505AD2" w:rsidRPr="00505AD2" w:rsidRDefault="00505AD2" w:rsidP="00505AD2">
            <w:pPr>
              <w:spacing w:after="0" w:line="240" w:lineRule="auto"/>
              <w:rPr>
                <w:rFonts w:eastAsia="Times New Roman" w:cs="Microsoft Sans Serif"/>
                <w:sz w:val="18"/>
                <w:szCs w:val="18"/>
                <w:lang w:eastAsia="da-DK"/>
              </w:rPr>
            </w:pPr>
          </w:p>
          <w:p w14:paraId="5CB3AF6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45CF189"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1F8FE1A" w14:textId="77777777" w:rsidTr="008D06D7">
        <w:trPr>
          <w:trHeight w:val="20"/>
        </w:trPr>
        <w:tc>
          <w:tcPr>
            <w:tcW w:w="9801" w:type="dxa"/>
            <w:shd w:val="clear" w:color="auto" w:fill="auto"/>
          </w:tcPr>
          <w:p w14:paraId="36B5AFC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3E308A">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3E308A">
              <w:rPr>
                <w:rFonts w:eastAsia="Calibri" w:cs="Times New Roman"/>
                <w:color w:val="9CB92D"/>
                <w:sz w:val="18"/>
                <w:szCs w:val="18"/>
              </w:rPr>
              <w:t>(if applicable</w:t>
            </w:r>
            <w:r w:rsidRPr="00505AD2">
              <w:rPr>
                <w:rFonts w:eastAsia="Calibri" w:cs="Times New Roman"/>
                <w:color w:val="70AD47"/>
                <w:sz w:val="18"/>
                <w:szCs w:val="18"/>
              </w:rPr>
              <w:t>)</w:t>
            </w:r>
          </w:p>
          <w:p w14:paraId="7325D237" w14:textId="77777777" w:rsidR="00505AD2" w:rsidRPr="00505AD2" w:rsidRDefault="00505AD2" w:rsidP="00505AD2">
            <w:pPr>
              <w:spacing w:after="0" w:line="240" w:lineRule="auto"/>
              <w:rPr>
                <w:rFonts w:eastAsia="Times New Roman" w:cs="Microsoft Sans Serif"/>
                <w:sz w:val="18"/>
                <w:szCs w:val="18"/>
                <w:lang w:eastAsia="da-DK"/>
              </w:rPr>
            </w:pPr>
          </w:p>
          <w:p w14:paraId="0CFE6F2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17FB3005" w14:textId="77777777" w:rsidR="00505AD2" w:rsidRPr="00505AD2" w:rsidRDefault="00505AD2" w:rsidP="00505AD2">
            <w:pPr>
              <w:spacing w:after="0" w:line="240" w:lineRule="auto"/>
              <w:rPr>
                <w:rFonts w:eastAsia="Times New Roman" w:cs="Microsoft Sans Serif"/>
                <w:sz w:val="18"/>
                <w:szCs w:val="18"/>
                <w:lang w:eastAsia="da-DK"/>
              </w:rPr>
            </w:pPr>
          </w:p>
          <w:p w14:paraId="1A6DE52B" w14:textId="77777777" w:rsidR="00505AD2" w:rsidRPr="003E308A" w:rsidRDefault="00505AD2" w:rsidP="00505AD2">
            <w:pPr>
              <w:spacing w:after="0" w:line="240" w:lineRule="auto"/>
              <w:rPr>
                <w:rFonts w:eastAsia="Times New Roman" w:cs="Microsoft Sans Serif"/>
                <w:bCs/>
                <w:color w:val="9CB92D"/>
                <w:sz w:val="18"/>
                <w:szCs w:val="18"/>
                <w:lang w:eastAsia="da-DK"/>
              </w:rPr>
            </w:pPr>
            <w:r w:rsidRPr="003E308A">
              <w:rPr>
                <w:rFonts w:eastAsia="Times New Roman" w:cs="Microsoft Sans Serif"/>
                <w:bCs/>
                <w:color w:val="9CB92D"/>
                <w:sz w:val="18"/>
                <w:szCs w:val="18"/>
                <w:lang w:eastAsia="da-DK"/>
              </w:rPr>
              <w:t>Or (delete as appropriate)</w:t>
            </w:r>
          </w:p>
          <w:p w14:paraId="04FD62B0" w14:textId="77777777" w:rsidR="00505AD2" w:rsidRPr="00505AD2" w:rsidRDefault="00505AD2" w:rsidP="00505AD2">
            <w:pPr>
              <w:spacing w:after="0" w:line="240" w:lineRule="auto"/>
              <w:rPr>
                <w:rFonts w:eastAsia="Times New Roman" w:cs="Microsoft Sans Serif"/>
                <w:sz w:val="18"/>
                <w:szCs w:val="18"/>
                <w:lang w:eastAsia="da-DK"/>
              </w:rPr>
            </w:pPr>
          </w:p>
          <w:p w14:paraId="07BFB90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612A1922" w14:textId="77777777" w:rsidR="00505AD2" w:rsidRPr="00505AD2" w:rsidRDefault="00505AD2" w:rsidP="00505AD2">
            <w:pPr>
              <w:spacing w:after="0" w:line="240" w:lineRule="auto"/>
              <w:rPr>
                <w:rFonts w:eastAsia="Times New Roman" w:cs="Microsoft Sans Serif"/>
                <w:sz w:val="18"/>
                <w:szCs w:val="18"/>
                <w:lang w:eastAsia="da-DK"/>
              </w:rPr>
            </w:pPr>
          </w:p>
          <w:p w14:paraId="2713142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3BAA3D5" w14:textId="77777777" w:rsidTr="008D06D7">
        <w:trPr>
          <w:trHeight w:val="20"/>
        </w:trPr>
        <w:tc>
          <w:tcPr>
            <w:tcW w:w="9801" w:type="dxa"/>
            <w:shd w:val="clear" w:color="auto" w:fill="auto"/>
          </w:tcPr>
          <w:p w14:paraId="6838EE6E"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6B1FDAA2" w14:textId="77777777" w:rsidR="00505AD2" w:rsidRPr="00505AD2" w:rsidRDefault="00505AD2" w:rsidP="00505AD2">
            <w:pPr>
              <w:spacing w:after="0" w:line="240" w:lineRule="auto"/>
              <w:rPr>
                <w:rFonts w:eastAsia="Times New Roman" w:cs="Microsoft Sans Serif"/>
                <w:b/>
                <w:sz w:val="18"/>
                <w:szCs w:val="18"/>
                <w:lang w:eastAsia="da-DK"/>
              </w:rPr>
            </w:pPr>
          </w:p>
          <w:p w14:paraId="40136F8A" w14:textId="77777777" w:rsidR="00505AD2" w:rsidRPr="003E308A" w:rsidRDefault="00505AD2" w:rsidP="00505AD2">
            <w:pPr>
              <w:spacing w:after="0" w:line="240" w:lineRule="auto"/>
              <w:rPr>
                <w:rFonts w:eastAsia="Times New Roman" w:cs="Microsoft Sans Serif"/>
                <w:i/>
                <w:color w:val="9CB92D"/>
                <w:sz w:val="18"/>
                <w:szCs w:val="18"/>
                <w:lang w:eastAsia="da-DK"/>
              </w:rPr>
            </w:pPr>
            <w:r w:rsidRPr="003E308A">
              <w:rPr>
                <w:rFonts w:eastAsia="Times New Roman" w:cs="Microsoft Sans Serif"/>
                <w:b/>
                <w:color w:val="9CB92D"/>
                <w:sz w:val="18"/>
                <w:szCs w:val="18"/>
                <w:lang w:eastAsia="da-DK"/>
              </w:rPr>
              <w:t xml:space="preserve">Examples of control measures and verifiers - </w:t>
            </w:r>
            <w:r w:rsidRPr="003E308A">
              <w:rPr>
                <w:rFonts w:eastAsia="Times New Roman" w:cs="Microsoft Sans Serif"/>
                <w:i/>
                <w:color w:val="9CB92D"/>
                <w:sz w:val="18"/>
                <w:szCs w:val="18"/>
                <w:lang w:eastAsia="da-DK"/>
              </w:rPr>
              <w:t xml:space="preserve">Include as appropriate </w:t>
            </w:r>
          </w:p>
          <w:p w14:paraId="44AAD02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Maps showing harvesting areas (in compliance with the harvesting plan)</w:t>
            </w:r>
          </w:p>
          <w:p w14:paraId="680166C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Document review: approved harvesting plan and management plan</w:t>
            </w:r>
          </w:p>
          <w:p w14:paraId="18CFBF2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Field visits to verify that the contractors have a Timber Extraction Contract </w:t>
            </w:r>
          </w:p>
          <w:p w14:paraId="74E3ED4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Approved forest management plans shall exist for the FMU where the harvesting is taking place.</w:t>
            </w:r>
          </w:p>
          <w:p w14:paraId="67121DD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Forest management plans shall contain all legally required information and procedures.</w:t>
            </w:r>
          </w:p>
          <w:p w14:paraId="3D0FE71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Annual operating or harvesting plans shall be in place and approved by legally competent authorities.</w:t>
            </w:r>
          </w:p>
          <w:p w14:paraId="2620843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Annual operating or harvesting plans shall contain information and procedures, according to all legal requirements.</w:t>
            </w:r>
          </w:p>
          <w:p w14:paraId="487C1FC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The contents of the operating and harvesting plans shall be consistent with approved forest management plans.</w:t>
            </w:r>
          </w:p>
          <w:p w14:paraId="5CDCA05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Plans for carrying out harvesting operations shall be subject to public disclosure and objections prior to commencement if legally required.</w:t>
            </w:r>
          </w:p>
          <w:p w14:paraId="16FFEB2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restrictions shall be identified in management plan and maps if legally required.</w:t>
            </w:r>
          </w:p>
          <w:p w14:paraId="72EDA7F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inventories shall be conducted according to legal requirements.</w:t>
            </w:r>
          </w:p>
          <w:p w14:paraId="225266C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verifications shall indicate that the contents of the harvesting plans are adhered to in the field.</w:t>
            </w:r>
          </w:p>
          <w:p w14:paraId="4E3EDB3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indicate that the forest management plan has been approved according to legally prescribed process.</w:t>
            </w:r>
          </w:p>
          <w:p w14:paraId="2177A977" w14:textId="571D68B1" w:rsidR="00505AD2" w:rsidRPr="00505AD2" w:rsidRDefault="00505AD2" w:rsidP="00505AD2">
            <w:pPr>
              <w:spacing w:after="0" w:line="240" w:lineRule="auto"/>
              <w:rPr>
                <w:rFonts w:eastAsia="Times New Roman" w:cs="Microsoft Sans Serif"/>
                <w:sz w:val="18"/>
                <w:szCs w:val="18"/>
                <w:lang w:eastAsia="da-DK"/>
              </w:rPr>
            </w:pPr>
          </w:p>
          <w:p w14:paraId="06ACF18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2511A4A" w14:textId="77777777" w:rsidTr="00505AD2">
        <w:trPr>
          <w:trHeight w:val="20"/>
        </w:trPr>
        <w:tc>
          <w:tcPr>
            <w:tcW w:w="9801" w:type="dxa"/>
            <w:shd w:val="clear" w:color="auto" w:fill="E2EFD9"/>
            <w:hideMark/>
          </w:tcPr>
          <w:p w14:paraId="1A2BE96A"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r w:rsidRPr="00505AD2">
              <w:rPr>
                <w:rFonts w:eastAsia="Times New Roman" w:cs="Times New Roman"/>
                <w:b/>
                <w:sz w:val="18"/>
                <w:szCs w:val="18"/>
                <w:lang w:eastAsia="da-DK"/>
              </w:rPr>
              <w:lastRenderedPageBreak/>
              <w:t xml:space="preserve"> </w:t>
            </w:r>
            <w:bookmarkStart w:id="22" w:name="_Toc458592363"/>
            <w:bookmarkStart w:id="23" w:name="_Toc461189766"/>
            <w:bookmarkStart w:id="24" w:name="_Toc77700457"/>
            <w:r w:rsidRPr="00505AD2">
              <w:rPr>
                <w:rFonts w:eastAsia="Times New Roman" w:cs="Times New Roman"/>
                <w:b/>
                <w:sz w:val="18"/>
                <w:szCs w:val="18"/>
                <w:lang w:eastAsia="da-DK"/>
              </w:rPr>
              <w:t>Harvesting permits</w:t>
            </w:r>
            <w:bookmarkEnd w:id="22"/>
            <w:bookmarkEnd w:id="23"/>
            <w:bookmarkEnd w:id="24"/>
          </w:p>
          <w:p w14:paraId="21A6427B" w14:textId="500F59AB"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regulating the issuing of harvesting permits, licen</w:t>
            </w:r>
            <w:r w:rsidR="00DA70DA">
              <w:rPr>
                <w:rFonts w:eastAsia="Times New Roman" w:cs="Microsoft Sans Serif"/>
                <w:i/>
                <w:sz w:val="18"/>
                <w:szCs w:val="18"/>
                <w:lang w:eastAsia="da-DK"/>
              </w:rPr>
              <w:t>c</w:t>
            </w:r>
            <w:r w:rsidRPr="00505AD2">
              <w:rPr>
                <w:rFonts w:eastAsia="Times New Roman" w:cs="Microsoft Sans Serif"/>
                <w:i/>
                <w:sz w:val="18"/>
                <w:szCs w:val="18"/>
                <w:lang w:eastAsia="da-DK"/>
              </w:rPr>
              <w:t>es or other legal document required for specific harvesting operations. It includes the use of legal methods to obtain the permit. Corruption is a well-known issue in connection with the issuing of harvesting permits. Risk relates to situations where required harvesting is carried out without valid permits or where these are obtained via illegal means such as bribery.  In some areas, bribery may be commonly used to obtain harvesting permits for areas and species that cannot be harvested legally (e.g., protected areas, areas that do not fulfil requirements of minimum age or diameter, tree species that cannot be harvested, etc.). In cases where harvesting permits classify species and qualities to estimate fees, corruption and bribery can be used to classify products that will result in a lower fee. The level of corruption in a country or sub-national region is considered to play an important role and corruption indicators should therefore be considered when evaluating risks. In cases of illegal logging, harvesting permits from sites other than the actual harvesting site may be provided as a false proof of legality with the harvested material.</w:t>
            </w:r>
          </w:p>
        </w:tc>
      </w:tr>
      <w:tr w:rsidR="00505AD2" w:rsidRPr="00505AD2" w14:paraId="3ABA00A0" w14:textId="77777777" w:rsidTr="008D06D7">
        <w:trPr>
          <w:trHeight w:val="20"/>
          <w:hidden/>
        </w:trPr>
        <w:tc>
          <w:tcPr>
            <w:tcW w:w="9801" w:type="dxa"/>
            <w:shd w:val="clear" w:color="auto" w:fill="auto"/>
          </w:tcPr>
          <w:p w14:paraId="2F6F2924" w14:textId="77777777" w:rsidR="00943B9B" w:rsidRPr="00943B9B" w:rsidRDefault="00943B9B" w:rsidP="00943B9B">
            <w:pPr>
              <w:pStyle w:val="ListParagraph"/>
              <w:numPr>
                <w:ilvl w:val="1"/>
                <w:numId w:val="8"/>
              </w:numPr>
              <w:spacing w:before="0" w:after="160" w:line="259" w:lineRule="auto"/>
              <w:rPr>
                <w:rFonts w:eastAsia="Calibri"/>
                <w:vanish/>
                <w:sz w:val="18"/>
                <w:szCs w:val="18"/>
                <w:lang w:val="en-GB"/>
              </w:rPr>
            </w:pPr>
          </w:p>
          <w:p w14:paraId="7C6A45CC" w14:textId="50BAF5A9" w:rsidR="00505AD2" w:rsidRPr="00505AD2" w:rsidRDefault="00505AD2">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140496CE" w14:textId="77777777" w:rsidR="00505AD2" w:rsidRPr="003E308A" w:rsidRDefault="00505AD2" w:rsidP="00505AD2">
            <w:pPr>
              <w:spacing w:after="160" w:line="259" w:lineRule="auto"/>
              <w:ind w:left="720"/>
              <w:contextualSpacing/>
              <w:rPr>
                <w:rFonts w:eastAsia="Calibri" w:cs="Times New Roman"/>
                <w:color w:val="9CB92D"/>
                <w:sz w:val="18"/>
                <w:szCs w:val="18"/>
              </w:rPr>
            </w:pPr>
          </w:p>
          <w:p w14:paraId="0F1A126A" w14:textId="77777777" w:rsidR="00505AD2" w:rsidRPr="003E308A" w:rsidRDefault="00505AD2" w:rsidP="00900E4F">
            <w:pPr>
              <w:numPr>
                <w:ilvl w:val="0"/>
                <w:numId w:val="17"/>
              </w:numPr>
              <w:spacing w:after="160" w:line="259" w:lineRule="auto"/>
              <w:contextualSpacing/>
              <w:rPr>
                <w:rFonts w:eastAsia="Calibri" w:cs="Times New Roman"/>
                <w:b/>
                <w:color w:val="9CB92D"/>
                <w:sz w:val="18"/>
                <w:szCs w:val="18"/>
              </w:rPr>
            </w:pPr>
            <w:r w:rsidRPr="003E308A">
              <w:rPr>
                <w:rFonts w:eastAsia="Calibri" w:cs="Times New Roman"/>
                <w:color w:val="9CB92D"/>
                <w:sz w:val="18"/>
                <w:szCs w:val="18"/>
              </w:rPr>
              <w:t>Full legal title, and reference to relevant Chapter, Section or Clause as appropriate</w:t>
            </w:r>
          </w:p>
          <w:p w14:paraId="76411B1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3E308A">
              <w:rPr>
                <w:rFonts w:eastAsia="Calibri" w:cs="Times New Roman"/>
                <w:color w:val="9CB92D"/>
                <w:sz w:val="18"/>
                <w:szCs w:val="18"/>
              </w:rPr>
              <w:t>Hyperlink to Applicable legislation (in English where available)</w:t>
            </w:r>
          </w:p>
        </w:tc>
      </w:tr>
      <w:tr w:rsidR="00505AD2" w:rsidRPr="00505AD2" w14:paraId="3C4D8A57" w14:textId="77777777" w:rsidTr="008D06D7">
        <w:trPr>
          <w:trHeight w:val="20"/>
        </w:trPr>
        <w:tc>
          <w:tcPr>
            <w:tcW w:w="9801" w:type="dxa"/>
            <w:shd w:val="clear" w:color="auto" w:fill="auto"/>
          </w:tcPr>
          <w:p w14:paraId="0CB6D2EB"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CC63E36" w14:textId="77777777" w:rsidR="00505AD2" w:rsidRPr="00505AD2" w:rsidRDefault="00505AD2" w:rsidP="00505AD2">
            <w:pPr>
              <w:spacing w:after="160" w:line="259" w:lineRule="auto"/>
              <w:ind w:left="720"/>
              <w:contextualSpacing/>
              <w:rPr>
                <w:rFonts w:eastAsia="Calibri" w:cs="Times New Roman"/>
                <w:b/>
                <w:sz w:val="18"/>
                <w:szCs w:val="18"/>
              </w:rPr>
            </w:pPr>
            <w:r w:rsidRPr="003E308A">
              <w:rPr>
                <w:rFonts w:eastAsia="Calibri" w:cs="Times New Roman"/>
                <w:color w:val="9CB92D"/>
                <w:sz w:val="18"/>
                <w:szCs w:val="18"/>
              </w:rPr>
              <w:t>(Relevant competent authority responsible for legal compliance)</w:t>
            </w:r>
          </w:p>
        </w:tc>
      </w:tr>
      <w:tr w:rsidR="00505AD2" w:rsidRPr="00505AD2" w14:paraId="2E16E935" w14:textId="77777777" w:rsidTr="008D06D7">
        <w:trPr>
          <w:trHeight w:val="20"/>
        </w:trPr>
        <w:tc>
          <w:tcPr>
            <w:tcW w:w="9801" w:type="dxa"/>
            <w:shd w:val="clear" w:color="auto" w:fill="auto"/>
          </w:tcPr>
          <w:p w14:paraId="05C0F497"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5673F52F"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3E308A">
              <w:rPr>
                <w:rFonts w:eastAsia="Calibri" w:cs="Times New Roman"/>
                <w:color w:val="9CB92D"/>
                <w:sz w:val="18"/>
                <w:szCs w:val="18"/>
              </w:rPr>
              <w:t xml:space="preserve">(Documents or records formally required that can be used to indicate legality) </w:t>
            </w:r>
          </w:p>
          <w:p w14:paraId="3991EBFC" w14:textId="77777777" w:rsidR="00505AD2" w:rsidRPr="00505AD2" w:rsidRDefault="00505AD2" w:rsidP="00505AD2">
            <w:pPr>
              <w:spacing w:after="160" w:line="259" w:lineRule="auto"/>
              <w:rPr>
                <w:rFonts w:eastAsia="Calibri" w:cs="Times New Roman"/>
                <w:sz w:val="18"/>
                <w:szCs w:val="18"/>
              </w:rPr>
            </w:pPr>
          </w:p>
        </w:tc>
      </w:tr>
      <w:tr w:rsidR="00505AD2" w:rsidRPr="00505AD2" w14:paraId="0EE4EE10" w14:textId="77777777" w:rsidTr="008D06D7">
        <w:trPr>
          <w:trHeight w:val="20"/>
        </w:trPr>
        <w:tc>
          <w:tcPr>
            <w:tcW w:w="9801" w:type="dxa"/>
            <w:shd w:val="clear" w:color="auto" w:fill="auto"/>
          </w:tcPr>
          <w:p w14:paraId="3FFD54BF"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4A8E997"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(Sources of information used to describe, identify and evaluate risk, such as reports, laws, regulations, articles, web pages news articles etc.).</w:t>
            </w:r>
          </w:p>
          <w:p w14:paraId="0F164DA1" w14:textId="77777777" w:rsidR="00505AD2" w:rsidRPr="003E308A" w:rsidRDefault="00505AD2" w:rsidP="00505AD2">
            <w:pPr>
              <w:spacing w:after="0" w:line="240" w:lineRule="auto"/>
              <w:rPr>
                <w:rFonts w:eastAsia="Times New Roman" w:cs="Microsoft Sans Serif"/>
                <w:b/>
                <w:color w:val="9CB92D"/>
                <w:sz w:val="18"/>
                <w:szCs w:val="18"/>
                <w:u w:val="single"/>
                <w:lang w:eastAsia="da-DK"/>
              </w:rPr>
            </w:pPr>
          </w:p>
          <w:p w14:paraId="65ACD20F"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3E308A">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4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3E308A">
              <w:rPr>
                <w:rFonts w:eastAsia="Times New Roman" w:cs="Microsoft Sans Serif"/>
                <w:color w:val="9CB92D"/>
                <w:sz w:val="18"/>
                <w:szCs w:val="18"/>
                <w:u w:val="single"/>
                <w:lang w:eastAsia="da-DK"/>
              </w:rPr>
              <w:t xml:space="preserve">and </w:t>
            </w:r>
            <w:hyperlink r:id="rId4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3203689C" w14:textId="77777777" w:rsidR="00505AD2" w:rsidRPr="00505AD2" w:rsidRDefault="00505AD2" w:rsidP="00505AD2">
            <w:pPr>
              <w:spacing w:after="0" w:line="240" w:lineRule="auto"/>
              <w:rPr>
                <w:rFonts w:eastAsia="Times New Roman" w:cs="Microsoft Sans Serif"/>
                <w:sz w:val="18"/>
                <w:szCs w:val="18"/>
                <w:lang w:eastAsia="da-DK"/>
              </w:rPr>
            </w:pPr>
          </w:p>
          <w:p w14:paraId="47D0F65F" w14:textId="77777777" w:rsidR="00505AD2" w:rsidRPr="00505AD2" w:rsidRDefault="00505AD2" w:rsidP="00505AD2">
            <w:pPr>
              <w:spacing w:after="0" w:line="240" w:lineRule="auto"/>
              <w:rPr>
                <w:rFonts w:eastAsia="Times New Roman" w:cs="Microsoft Sans Serif"/>
                <w:sz w:val="18"/>
                <w:szCs w:val="18"/>
                <w:lang w:eastAsia="da-DK"/>
              </w:rPr>
            </w:pPr>
          </w:p>
          <w:p w14:paraId="3688823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2DF83A7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6E6DF5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211C6E0"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F07256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0341E0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A70789C" w14:textId="77777777" w:rsidR="00505AD2" w:rsidRPr="00505AD2" w:rsidRDefault="00505AD2" w:rsidP="00505AD2">
            <w:pPr>
              <w:spacing w:after="0" w:line="240" w:lineRule="auto"/>
              <w:rPr>
                <w:rFonts w:eastAsia="Times New Roman" w:cs="Microsoft Sans Serif"/>
                <w:b/>
                <w:sz w:val="18"/>
                <w:szCs w:val="18"/>
                <w:lang w:eastAsia="da-DK"/>
              </w:rPr>
            </w:pPr>
          </w:p>
          <w:p w14:paraId="47CFEDD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0FBEE2A" w14:textId="77777777" w:rsidTr="008D06D7">
        <w:trPr>
          <w:trHeight w:val="20"/>
        </w:trPr>
        <w:tc>
          <w:tcPr>
            <w:tcW w:w="9801" w:type="dxa"/>
            <w:shd w:val="clear" w:color="auto" w:fill="auto"/>
          </w:tcPr>
          <w:p w14:paraId="7F8D86D1"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737A0A2A" w14:textId="77777777" w:rsidR="00505AD2" w:rsidRPr="003E308A" w:rsidRDefault="00505AD2" w:rsidP="00505AD2">
            <w:pPr>
              <w:spacing w:after="160" w:line="259" w:lineRule="auto"/>
              <w:ind w:left="720"/>
              <w:contextualSpacing/>
              <w:rPr>
                <w:rFonts w:eastAsia="Calibri" w:cs="Times New Roman"/>
                <w:b/>
                <w:color w:val="9CB92D"/>
                <w:sz w:val="18"/>
                <w:szCs w:val="18"/>
              </w:rPr>
            </w:pPr>
            <w:r w:rsidRPr="003E308A">
              <w:rPr>
                <w:rFonts w:eastAsia="Calibri" w:cs="Times New Roman"/>
                <w:color w:val="9CB92D"/>
                <w:sz w:val="18"/>
                <w:szCs w:val="18"/>
              </w:rPr>
              <w:t>(Description, threshold and justification: Describe the risk evaluation considerations and sources of information)</w:t>
            </w:r>
          </w:p>
          <w:p w14:paraId="2BE4F268" w14:textId="77777777" w:rsidR="00505AD2" w:rsidRPr="00505AD2" w:rsidRDefault="00505AD2" w:rsidP="00505AD2">
            <w:pPr>
              <w:spacing w:after="0" w:line="240" w:lineRule="auto"/>
              <w:rPr>
                <w:rFonts w:eastAsia="Times New Roman" w:cs="Microsoft Sans Serif"/>
                <w:b/>
                <w:sz w:val="18"/>
                <w:szCs w:val="18"/>
                <w:lang w:eastAsia="da-DK"/>
              </w:rPr>
            </w:pPr>
          </w:p>
          <w:p w14:paraId="0934511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717492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35F262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4487C9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BE08A7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02BE5D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0F1E672B"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1C689738" w14:textId="77777777" w:rsidR="00505AD2" w:rsidRPr="003E308A" w:rsidRDefault="00505AD2" w:rsidP="00505AD2">
            <w:pPr>
              <w:spacing w:after="0" w:line="240" w:lineRule="auto"/>
              <w:rPr>
                <w:rFonts w:eastAsia="Times New Roman" w:cs="Microsoft Sans Serif"/>
                <w:bCs/>
                <w:color w:val="9CB92D"/>
                <w:sz w:val="18"/>
                <w:szCs w:val="18"/>
                <w:lang w:eastAsia="da-DK"/>
              </w:rPr>
            </w:pPr>
            <w:r w:rsidRPr="003E308A">
              <w:rPr>
                <w:rFonts w:eastAsia="Times New Roman" w:cs="Microsoft Sans Serif"/>
                <w:bCs/>
                <w:color w:val="9CB92D"/>
                <w:sz w:val="18"/>
                <w:szCs w:val="18"/>
                <w:lang w:eastAsia="da-DK"/>
              </w:rPr>
              <w:t>Or (delete as appropriate)</w:t>
            </w:r>
          </w:p>
          <w:p w14:paraId="737DF477" w14:textId="77777777" w:rsidR="00505AD2" w:rsidRPr="00505AD2" w:rsidRDefault="00505AD2" w:rsidP="00505AD2">
            <w:pPr>
              <w:spacing w:after="0" w:line="240" w:lineRule="auto"/>
              <w:rPr>
                <w:rFonts w:eastAsia="Times New Roman" w:cs="Microsoft Sans Serif"/>
                <w:sz w:val="18"/>
                <w:szCs w:val="18"/>
                <w:lang w:eastAsia="da-DK"/>
              </w:rPr>
            </w:pPr>
          </w:p>
          <w:p w14:paraId="4218711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3EB8575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E95817F" w14:textId="77777777" w:rsidTr="008D06D7">
        <w:trPr>
          <w:trHeight w:val="20"/>
        </w:trPr>
        <w:tc>
          <w:tcPr>
            <w:tcW w:w="9801" w:type="dxa"/>
            <w:shd w:val="clear" w:color="auto" w:fill="auto"/>
          </w:tcPr>
          <w:p w14:paraId="1BEC8C43"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3E308A">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3E308A">
              <w:rPr>
                <w:rFonts w:eastAsia="Calibri" w:cs="Times New Roman"/>
                <w:color w:val="9CB92D"/>
                <w:sz w:val="18"/>
                <w:szCs w:val="18"/>
              </w:rPr>
              <w:t>(if applicable)</w:t>
            </w:r>
          </w:p>
          <w:p w14:paraId="5CCDB95C" w14:textId="77777777" w:rsidR="00505AD2" w:rsidRPr="00505AD2" w:rsidRDefault="00505AD2" w:rsidP="00505AD2">
            <w:pPr>
              <w:spacing w:after="0" w:line="240" w:lineRule="auto"/>
              <w:rPr>
                <w:rFonts w:eastAsia="Times New Roman" w:cs="Microsoft Sans Serif"/>
                <w:sz w:val="18"/>
                <w:szCs w:val="18"/>
                <w:lang w:eastAsia="da-DK"/>
              </w:rPr>
            </w:pPr>
          </w:p>
          <w:p w14:paraId="5B4CE22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lastRenderedPageBreak/>
              <w:t>Low risk</w:t>
            </w:r>
          </w:p>
          <w:p w14:paraId="2F8CC2F1" w14:textId="77777777" w:rsidR="00505AD2" w:rsidRPr="00505AD2" w:rsidRDefault="00505AD2" w:rsidP="00505AD2">
            <w:pPr>
              <w:spacing w:after="0" w:line="240" w:lineRule="auto"/>
              <w:rPr>
                <w:rFonts w:eastAsia="Times New Roman" w:cs="Microsoft Sans Serif"/>
                <w:sz w:val="18"/>
                <w:szCs w:val="18"/>
                <w:lang w:eastAsia="da-DK"/>
              </w:rPr>
            </w:pPr>
          </w:p>
          <w:p w14:paraId="461F6A0C" w14:textId="77777777" w:rsidR="00505AD2" w:rsidRPr="001B7F78" w:rsidRDefault="00505AD2" w:rsidP="00505AD2">
            <w:pPr>
              <w:spacing w:after="0" w:line="240" w:lineRule="auto"/>
              <w:rPr>
                <w:rFonts w:eastAsia="Times New Roman" w:cs="Microsoft Sans Serif"/>
                <w:bCs/>
                <w:color w:val="9CB92D"/>
                <w:sz w:val="18"/>
                <w:szCs w:val="18"/>
                <w:lang w:eastAsia="da-DK"/>
              </w:rPr>
            </w:pPr>
            <w:r w:rsidRPr="001B7F78">
              <w:rPr>
                <w:rFonts w:eastAsia="Times New Roman" w:cs="Microsoft Sans Serif"/>
                <w:bCs/>
                <w:color w:val="9CB92D"/>
                <w:sz w:val="18"/>
                <w:szCs w:val="18"/>
                <w:lang w:eastAsia="da-DK"/>
              </w:rPr>
              <w:t>Or (delete as appropriate)</w:t>
            </w:r>
          </w:p>
          <w:p w14:paraId="3E3427AD" w14:textId="77777777" w:rsidR="00505AD2" w:rsidRPr="00505AD2" w:rsidRDefault="00505AD2" w:rsidP="00505AD2">
            <w:pPr>
              <w:spacing w:after="0" w:line="240" w:lineRule="auto"/>
              <w:rPr>
                <w:rFonts w:eastAsia="Times New Roman" w:cs="Microsoft Sans Serif"/>
                <w:sz w:val="18"/>
                <w:szCs w:val="18"/>
                <w:lang w:eastAsia="da-DK"/>
              </w:rPr>
            </w:pPr>
          </w:p>
          <w:p w14:paraId="71E2DF1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795DEAF" w14:textId="77777777" w:rsidR="00505AD2" w:rsidRPr="00505AD2" w:rsidRDefault="00505AD2" w:rsidP="00505AD2">
            <w:pPr>
              <w:spacing w:after="0" w:line="240" w:lineRule="auto"/>
              <w:rPr>
                <w:rFonts w:eastAsia="Times New Roman" w:cs="Microsoft Sans Serif"/>
                <w:sz w:val="18"/>
                <w:szCs w:val="18"/>
                <w:lang w:eastAsia="da-DK"/>
              </w:rPr>
            </w:pPr>
          </w:p>
          <w:p w14:paraId="3B8CAB54"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209BBB6" w14:textId="77777777" w:rsidTr="008D06D7">
        <w:trPr>
          <w:trHeight w:val="20"/>
        </w:trPr>
        <w:tc>
          <w:tcPr>
            <w:tcW w:w="9801" w:type="dxa"/>
            <w:shd w:val="clear" w:color="auto" w:fill="auto"/>
          </w:tcPr>
          <w:p w14:paraId="68959FA7" w14:textId="77777777" w:rsidR="00505AD2" w:rsidRPr="00505AD2" w:rsidRDefault="00505AD2" w:rsidP="00900E4F">
            <w:pPr>
              <w:numPr>
                <w:ilvl w:val="2"/>
                <w:numId w:val="8"/>
              </w:numPr>
              <w:spacing w:after="160" w:line="259" w:lineRule="auto"/>
              <w:contextualSpacing/>
              <w:rPr>
                <w:rFonts w:eastAsia="Calibri" w:cs="Times New Roman"/>
                <w:sz w:val="18"/>
                <w:szCs w:val="18"/>
              </w:rPr>
            </w:pPr>
            <w:r w:rsidRPr="00505AD2">
              <w:rPr>
                <w:rFonts w:eastAsia="Calibri" w:cs="Times New Roman"/>
                <w:sz w:val="18"/>
                <w:szCs w:val="18"/>
              </w:rPr>
              <w:lastRenderedPageBreak/>
              <w:t>Control measures and verifiers</w:t>
            </w:r>
          </w:p>
          <w:p w14:paraId="4F1AC48D" w14:textId="77777777" w:rsidR="00505AD2" w:rsidRPr="001B7F78" w:rsidRDefault="00505AD2" w:rsidP="00505AD2">
            <w:pPr>
              <w:spacing w:after="160" w:line="259" w:lineRule="auto"/>
              <w:rPr>
                <w:rFonts w:eastAsia="Calibri" w:cs="Times New Roman"/>
                <w:color w:val="9CB92D"/>
                <w:sz w:val="18"/>
                <w:szCs w:val="18"/>
              </w:rPr>
            </w:pPr>
          </w:p>
          <w:p w14:paraId="50F32ADD" w14:textId="77777777" w:rsidR="00505AD2" w:rsidRPr="001B7F78" w:rsidRDefault="00505AD2" w:rsidP="00505AD2">
            <w:pPr>
              <w:spacing w:after="0" w:line="240" w:lineRule="auto"/>
              <w:rPr>
                <w:rFonts w:eastAsia="Times New Roman" w:cs="Microsoft Sans Serif"/>
                <w:i/>
                <w:color w:val="9CB92D"/>
                <w:sz w:val="18"/>
                <w:szCs w:val="18"/>
                <w:lang w:eastAsia="da-DK"/>
              </w:rPr>
            </w:pPr>
            <w:r w:rsidRPr="001B7F78">
              <w:rPr>
                <w:rFonts w:eastAsia="Times New Roman" w:cs="Microsoft Sans Serif"/>
                <w:b/>
                <w:color w:val="9CB92D"/>
                <w:sz w:val="18"/>
                <w:szCs w:val="18"/>
                <w:lang w:eastAsia="da-DK"/>
              </w:rPr>
              <w:t xml:space="preserve">Examples of control measures and verifiers - </w:t>
            </w:r>
            <w:r w:rsidRPr="001B7F78">
              <w:rPr>
                <w:rFonts w:eastAsia="Times New Roman" w:cs="Microsoft Sans Serif"/>
                <w:i/>
                <w:color w:val="9CB92D"/>
                <w:sz w:val="18"/>
                <w:szCs w:val="18"/>
                <w:lang w:eastAsia="da-DK"/>
              </w:rPr>
              <w:t xml:space="preserve">Include as appropriate </w:t>
            </w:r>
          </w:p>
          <w:p w14:paraId="1BC051BB" w14:textId="409F6B65"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visits to verify that maps are in compliance with reality</w:t>
            </w:r>
            <w:r w:rsidR="00DA70DA">
              <w:rPr>
                <w:rFonts w:eastAsia="Calibri" w:cs="Times New Roman"/>
                <w:sz w:val="18"/>
                <w:szCs w:val="18"/>
              </w:rPr>
              <w:t>.</w:t>
            </w:r>
            <w:r w:rsidRPr="00505AD2">
              <w:rPr>
                <w:rFonts w:eastAsia="Calibri" w:cs="Times New Roman"/>
                <w:sz w:val="18"/>
                <w:szCs w:val="18"/>
              </w:rPr>
              <w:t xml:space="preserve"> </w:t>
            </w:r>
          </w:p>
          <w:p w14:paraId="3C0C268F" w14:textId="77EFDDF1"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permits (licen</w:t>
            </w:r>
            <w:r w:rsidR="00DA70DA">
              <w:rPr>
                <w:rFonts w:eastAsia="Calibri" w:cs="Times New Roman"/>
                <w:sz w:val="18"/>
                <w:szCs w:val="18"/>
              </w:rPr>
              <w:t>c</w:t>
            </w:r>
            <w:r w:rsidRPr="00505AD2">
              <w:rPr>
                <w:rFonts w:eastAsia="Calibri" w:cs="Times New Roman"/>
                <w:sz w:val="18"/>
                <w:szCs w:val="18"/>
              </w:rPr>
              <w:t>e or similar legal document governing the harvesting of forest resources) shall exist.</w:t>
            </w:r>
          </w:p>
          <w:p w14:paraId="39301B8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limits shall be clearly defined based on maps and quantities.</w:t>
            </w:r>
          </w:p>
          <w:p w14:paraId="059E0E1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Authorities shall confirm the validity of harvesting permit.</w:t>
            </w:r>
          </w:p>
          <w:p w14:paraId="1B8FA40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harvesting permit has been issued according to the relevant laws and regulations by the legally designated competent authority.</w:t>
            </w:r>
          </w:p>
          <w:p w14:paraId="7095982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inspection shall confirm that harvesting takes place within limits given in the harvesting permit.</w:t>
            </w:r>
          </w:p>
          <w:p w14:paraId="35FB260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Field inspection shall confirm that information regarding area, species, volumes and other information given in the harvesting permit are correct and within limits prescribed in the legislation</w:t>
            </w:r>
          </w:p>
          <w:p w14:paraId="7EEE98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226914D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3452503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54DBC6A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0E603CB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1D055E92"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2F0E10EB" w14:textId="77777777" w:rsidTr="006B0801">
        <w:trPr>
          <w:trHeight w:val="20"/>
        </w:trPr>
        <w:tc>
          <w:tcPr>
            <w:tcW w:w="9801" w:type="dxa"/>
            <w:shd w:val="clear" w:color="auto" w:fill="00907C"/>
            <w:hideMark/>
          </w:tcPr>
          <w:p w14:paraId="7A73298D" w14:textId="77777777" w:rsidR="00505AD2" w:rsidRPr="00926555" w:rsidRDefault="00505AD2" w:rsidP="00505AD2">
            <w:pPr>
              <w:spacing w:after="160" w:line="259" w:lineRule="auto"/>
              <w:outlineLvl w:val="0"/>
              <w:rPr>
                <w:rFonts w:eastAsia="Calibri" w:cs="Times New Roman"/>
                <w:b/>
                <w:color w:val="00907C"/>
                <w:sz w:val="40"/>
              </w:rPr>
            </w:pPr>
            <w:r w:rsidRPr="00505AD2">
              <w:rPr>
                <w:rFonts w:eastAsia="Calibri" w:cs="Times New Roman"/>
                <w:b/>
                <w:color w:val="FFFFFF"/>
                <w:sz w:val="40"/>
              </w:rPr>
              <w:t xml:space="preserve"> </w:t>
            </w:r>
            <w:bookmarkStart w:id="25" w:name="_Toc458592364"/>
            <w:bookmarkStart w:id="26" w:name="_Toc461189767"/>
            <w:bookmarkStart w:id="27" w:name="_Toc77700458"/>
            <w:r w:rsidRPr="007D0B7E">
              <w:rPr>
                <w:rFonts w:eastAsia="Calibri" w:cs="Times New Roman"/>
                <w:b/>
                <w:color w:val="FFFFFF"/>
                <w:sz w:val="40"/>
                <w:shd w:val="clear" w:color="auto" w:fill="00907C"/>
              </w:rPr>
              <w:t>Taxes and fees</w:t>
            </w:r>
            <w:bookmarkEnd w:id="25"/>
            <w:bookmarkEnd w:id="26"/>
            <w:bookmarkEnd w:id="27"/>
          </w:p>
        </w:tc>
      </w:tr>
      <w:tr w:rsidR="00505AD2" w:rsidRPr="00505AD2" w14:paraId="5A51CA01" w14:textId="77777777" w:rsidTr="00505AD2">
        <w:trPr>
          <w:trHeight w:val="20"/>
        </w:trPr>
        <w:tc>
          <w:tcPr>
            <w:tcW w:w="9801" w:type="dxa"/>
            <w:shd w:val="clear" w:color="auto" w:fill="E2EFD9"/>
            <w:hideMark/>
          </w:tcPr>
          <w:p w14:paraId="49ABC33D"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28" w:name="_Toc458592365"/>
            <w:bookmarkStart w:id="29" w:name="_Toc461189768"/>
            <w:bookmarkStart w:id="30" w:name="_Toc77700459"/>
            <w:r w:rsidRPr="00505AD2">
              <w:rPr>
                <w:rFonts w:eastAsia="Times New Roman" w:cs="Times New Roman"/>
                <w:b/>
                <w:sz w:val="18"/>
                <w:szCs w:val="18"/>
                <w:lang w:eastAsia="da-DK"/>
              </w:rPr>
              <w:t>Payment of royalties and harvesting fees</w:t>
            </w:r>
            <w:bookmarkEnd w:id="28"/>
            <w:bookmarkEnd w:id="29"/>
            <w:bookmarkEnd w:id="30"/>
          </w:p>
          <w:p w14:paraId="5D6DDA0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covering payment of all legally required forest harvesting specific fees such as royalties, stumpage fees and other</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volume based fees. It also includes payments of the fees based on correct classification of quantities, qualities and species. Incorrect classification of forest products is a well-known issue often combined with bribery of officials in charge of controlling the classification.</w:t>
            </w:r>
          </w:p>
        </w:tc>
      </w:tr>
      <w:tr w:rsidR="00505AD2" w:rsidRPr="00505AD2" w14:paraId="680B1FAB" w14:textId="77777777" w:rsidTr="008D06D7">
        <w:trPr>
          <w:trHeight w:val="20"/>
          <w:hidden/>
        </w:trPr>
        <w:tc>
          <w:tcPr>
            <w:tcW w:w="9801" w:type="dxa"/>
            <w:shd w:val="clear" w:color="auto" w:fill="auto"/>
          </w:tcPr>
          <w:p w14:paraId="2C4A2278" w14:textId="77777777" w:rsidR="00943B9B" w:rsidRPr="00943B9B" w:rsidRDefault="00943B9B" w:rsidP="00943B9B">
            <w:pPr>
              <w:pStyle w:val="ListParagraph"/>
              <w:numPr>
                <w:ilvl w:val="0"/>
                <w:numId w:val="19"/>
              </w:numPr>
              <w:spacing w:before="0" w:after="160" w:line="259" w:lineRule="auto"/>
              <w:rPr>
                <w:rFonts w:eastAsia="Calibri"/>
                <w:vanish/>
                <w:sz w:val="18"/>
                <w:szCs w:val="18"/>
                <w:lang w:val="en-GB"/>
              </w:rPr>
            </w:pPr>
          </w:p>
          <w:p w14:paraId="681828AD"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2456CE22"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69C313FC"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3DC986F2"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0A5809B9" w14:textId="77777777" w:rsidR="00943B9B" w:rsidRPr="00943B9B" w:rsidRDefault="00943B9B" w:rsidP="00943B9B">
            <w:pPr>
              <w:pStyle w:val="ListParagraph"/>
              <w:numPr>
                <w:ilvl w:val="1"/>
                <w:numId w:val="19"/>
              </w:numPr>
              <w:spacing w:before="0" w:after="160" w:line="259" w:lineRule="auto"/>
              <w:rPr>
                <w:rFonts w:eastAsia="Calibri"/>
                <w:vanish/>
                <w:sz w:val="18"/>
                <w:szCs w:val="18"/>
                <w:lang w:val="en-GB"/>
              </w:rPr>
            </w:pPr>
          </w:p>
          <w:p w14:paraId="0EBF808D" w14:textId="774AC442"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3B3622F" w14:textId="77777777" w:rsidR="00505AD2" w:rsidRPr="00505AD2" w:rsidRDefault="00505AD2" w:rsidP="00505AD2">
            <w:pPr>
              <w:spacing w:after="160" w:line="259" w:lineRule="auto"/>
              <w:ind w:left="720"/>
              <w:contextualSpacing/>
              <w:rPr>
                <w:rFonts w:eastAsia="Calibri" w:cs="Times New Roman"/>
                <w:sz w:val="18"/>
                <w:szCs w:val="18"/>
              </w:rPr>
            </w:pPr>
          </w:p>
          <w:p w14:paraId="73CA916B" w14:textId="77777777" w:rsidR="00505AD2" w:rsidRPr="001B7F78" w:rsidRDefault="00505AD2" w:rsidP="00900E4F">
            <w:pPr>
              <w:numPr>
                <w:ilvl w:val="0"/>
                <w:numId w:val="17"/>
              </w:numPr>
              <w:spacing w:after="160" w:line="259" w:lineRule="auto"/>
              <w:contextualSpacing/>
              <w:rPr>
                <w:rFonts w:eastAsia="Calibri" w:cs="Times New Roman"/>
                <w:b/>
                <w:color w:val="9CB92D"/>
                <w:sz w:val="18"/>
                <w:szCs w:val="18"/>
              </w:rPr>
            </w:pPr>
            <w:r w:rsidRPr="001B7F78">
              <w:rPr>
                <w:rFonts w:eastAsia="Calibri" w:cs="Times New Roman"/>
                <w:color w:val="9CB92D"/>
                <w:sz w:val="18"/>
                <w:szCs w:val="18"/>
              </w:rPr>
              <w:t>Full legal title, and reference to relevant Chapter, Section or Clause as appropriate</w:t>
            </w:r>
          </w:p>
          <w:p w14:paraId="3D39A8BD"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1B7F78">
              <w:rPr>
                <w:rFonts w:eastAsia="Calibri" w:cs="Times New Roman"/>
                <w:color w:val="9CB92D"/>
                <w:sz w:val="18"/>
                <w:szCs w:val="18"/>
              </w:rPr>
              <w:t>Hyperlink to Applicable legislation (in English where available)</w:t>
            </w:r>
          </w:p>
        </w:tc>
      </w:tr>
      <w:tr w:rsidR="00505AD2" w:rsidRPr="00505AD2" w14:paraId="500A29BB" w14:textId="77777777" w:rsidTr="008D06D7">
        <w:trPr>
          <w:trHeight w:val="20"/>
        </w:trPr>
        <w:tc>
          <w:tcPr>
            <w:tcW w:w="9801" w:type="dxa"/>
            <w:shd w:val="clear" w:color="auto" w:fill="auto"/>
          </w:tcPr>
          <w:p w14:paraId="0DCAC82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76C47C5" w14:textId="77777777" w:rsidR="00505AD2" w:rsidRPr="00505AD2" w:rsidRDefault="00505AD2" w:rsidP="00505AD2">
            <w:pPr>
              <w:spacing w:after="160" w:line="259" w:lineRule="auto"/>
              <w:ind w:left="720"/>
              <w:contextualSpacing/>
              <w:rPr>
                <w:rFonts w:eastAsia="Calibri" w:cs="Times New Roman"/>
                <w:b/>
                <w:sz w:val="18"/>
                <w:szCs w:val="18"/>
              </w:rPr>
            </w:pPr>
            <w:r w:rsidRPr="001B7F78">
              <w:rPr>
                <w:rFonts w:eastAsia="Calibri" w:cs="Times New Roman"/>
                <w:color w:val="9CB92D"/>
                <w:sz w:val="18"/>
                <w:szCs w:val="18"/>
              </w:rPr>
              <w:t>(Relevant competent authority responsible for legal compliance)</w:t>
            </w:r>
          </w:p>
        </w:tc>
      </w:tr>
      <w:tr w:rsidR="00505AD2" w:rsidRPr="00505AD2" w14:paraId="1509335C" w14:textId="77777777" w:rsidTr="008D06D7">
        <w:trPr>
          <w:trHeight w:val="20"/>
        </w:trPr>
        <w:tc>
          <w:tcPr>
            <w:tcW w:w="9801" w:type="dxa"/>
            <w:shd w:val="clear" w:color="auto" w:fill="auto"/>
          </w:tcPr>
          <w:p w14:paraId="30EFCA9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A3CE783"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1B7F78">
              <w:rPr>
                <w:rFonts w:eastAsia="Calibri" w:cs="Times New Roman"/>
                <w:color w:val="9CB92D"/>
                <w:sz w:val="18"/>
                <w:szCs w:val="18"/>
              </w:rPr>
              <w:t xml:space="preserve">(Documents or records formally required that can be used to indicate legality) </w:t>
            </w:r>
          </w:p>
          <w:p w14:paraId="0D8A7DCF" w14:textId="77777777" w:rsidR="00505AD2" w:rsidRPr="00505AD2" w:rsidRDefault="00505AD2" w:rsidP="00505AD2">
            <w:pPr>
              <w:spacing w:after="160" w:line="259" w:lineRule="auto"/>
              <w:rPr>
                <w:rFonts w:eastAsia="Calibri" w:cs="Times New Roman"/>
                <w:sz w:val="18"/>
                <w:szCs w:val="18"/>
              </w:rPr>
            </w:pPr>
          </w:p>
        </w:tc>
      </w:tr>
      <w:tr w:rsidR="00505AD2" w:rsidRPr="00505AD2" w14:paraId="14039855" w14:textId="77777777" w:rsidTr="008D06D7">
        <w:trPr>
          <w:trHeight w:val="20"/>
        </w:trPr>
        <w:tc>
          <w:tcPr>
            <w:tcW w:w="9801" w:type="dxa"/>
            <w:shd w:val="clear" w:color="auto" w:fill="auto"/>
          </w:tcPr>
          <w:p w14:paraId="1D041D0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1D954E7" w14:textId="77777777" w:rsidR="00505AD2" w:rsidRPr="001B7F78" w:rsidRDefault="00505AD2" w:rsidP="00505AD2">
            <w:pPr>
              <w:spacing w:after="160" w:line="259" w:lineRule="auto"/>
              <w:ind w:left="720"/>
              <w:contextualSpacing/>
              <w:rPr>
                <w:rFonts w:eastAsia="Calibri" w:cs="Times New Roman"/>
                <w:b/>
                <w:color w:val="9CB92D"/>
                <w:sz w:val="18"/>
                <w:szCs w:val="18"/>
              </w:rPr>
            </w:pPr>
            <w:r w:rsidRPr="001B7F78">
              <w:rPr>
                <w:rFonts w:eastAsia="Calibri" w:cs="Times New Roman"/>
                <w:color w:val="9CB92D"/>
                <w:sz w:val="18"/>
                <w:szCs w:val="18"/>
              </w:rPr>
              <w:t>(Sources of information used to describe, identify and evaluate risk, such as reports, laws, regulations, articles, web pages news articles etc.).</w:t>
            </w:r>
          </w:p>
          <w:p w14:paraId="499AFBD5" w14:textId="77777777" w:rsidR="00505AD2" w:rsidRPr="001B7F78" w:rsidRDefault="00505AD2" w:rsidP="00505AD2">
            <w:pPr>
              <w:spacing w:after="0" w:line="240" w:lineRule="auto"/>
              <w:rPr>
                <w:rFonts w:eastAsia="Times New Roman" w:cs="Microsoft Sans Serif"/>
                <w:b/>
                <w:color w:val="9CB92D"/>
                <w:sz w:val="18"/>
                <w:szCs w:val="18"/>
                <w:u w:val="single"/>
                <w:lang w:eastAsia="da-DK"/>
              </w:rPr>
            </w:pPr>
          </w:p>
          <w:p w14:paraId="59BBF305"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1B7F78">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4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1B7F78">
              <w:rPr>
                <w:rFonts w:eastAsia="Times New Roman" w:cs="Microsoft Sans Serif"/>
                <w:color w:val="9CB92D"/>
                <w:sz w:val="18"/>
                <w:szCs w:val="18"/>
                <w:u w:val="single"/>
                <w:lang w:eastAsia="da-DK"/>
              </w:rPr>
              <w:t xml:space="preserve">and </w:t>
            </w:r>
            <w:hyperlink r:id="rId4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A66DC16" w14:textId="77777777" w:rsidR="00505AD2" w:rsidRPr="00505AD2" w:rsidRDefault="00505AD2" w:rsidP="00505AD2">
            <w:pPr>
              <w:spacing w:after="0" w:line="240" w:lineRule="auto"/>
              <w:rPr>
                <w:rFonts w:eastAsia="Times New Roman" w:cs="Microsoft Sans Serif"/>
                <w:sz w:val="18"/>
                <w:szCs w:val="18"/>
                <w:lang w:eastAsia="da-DK"/>
              </w:rPr>
            </w:pPr>
          </w:p>
          <w:p w14:paraId="77160697" w14:textId="77777777" w:rsidR="00505AD2" w:rsidRPr="00505AD2" w:rsidRDefault="00505AD2" w:rsidP="00505AD2">
            <w:pPr>
              <w:spacing w:after="0" w:line="240" w:lineRule="auto"/>
              <w:rPr>
                <w:rFonts w:eastAsia="Times New Roman" w:cs="Microsoft Sans Serif"/>
                <w:sz w:val="18"/>
                <w:szCs w:val="18"/>
                <w:lang w:eastAsia="da-DK"/>
              </w:rPr>
            </w:pPr>
          </w:p>
          <w:p w14:paraId="2307BD7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7AFBC28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761FE59"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5675F64"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9C36E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98512C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12F6C90" w14:textId="77777777" w:rsidR="00505AD2" w:rsidRPr="00505AD2" w:rsidRDefault="00505AD2" w:rsidP="00505AD2">
            <w:pPr>
              <w:spacing w:after="0" w:line="240" w:lineRule="auto"/>
              <w:rPr>
                <w:rFonts w:eastAsia="Times New Roman" w:cs="Microsoft Sans Serif"/>
                <w:b/>
                <w:sz w:val="18"/>
                <w:szCs w:val="18"/>
                <w:lang w:eastAsia="da-DK"/>
              </w:rPr>
            </w:pPr>
          </w:p>
          <w:p w14:paraId="13649061"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41DCA94" w14:textId="77777777" w:rsidTr="008D06D7">
        <w:trPr>
          <w:trHeight w:val="20"/>
        </w:trPr>
        <w:tc>
          <w:tcPr>
            <w:tcW w:w="9801" w:type="dxa"/>
            <w:shd w:val="clear" w:color="auto" w:fill="auto"/>
          </w:tcPr>
          <w:p w14:paraId="68F7B19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01657CC3" w14:textId="77777777" w:rsidR="00505AD2" w:rsidRPr="001B7F78" w:rsidRDefault="00505AD2" w:rsidP="00505AD2">
            <w:pPr>
              <w:spacing w:after="160" w:line="259" w:lineRule="auto"/>
              <w:ind w:left="720"/>
              <w:contextualSpacing/>
              <w:rPr>
                <w:rFonts w:eastAsia="Calibri" w:cs="Times New Roman"/>
                <w:b/>
                <w:color w:val="9CB92D"/>
                <w:sz w:val="18"/>
                <w:szCs w:val="18"/>
              </w:rPr>
            </w:pPr>
            <w:r w:rsidRPr="001B7F78">
              <w:rPr>
                <w:rFonts w:eastAsia="Calibri" w:cs="Times New Roman"/>
                <w:color w:val="9CB92D"/>
                <w:sz w:val="18"/>
                <w:szCs w:val="18"/>
              </w:rPr>
              <w:t>(Description, threshold and justification: Describe the risk evaluation considerations and sources of information)</w:t>
            </w:r>
          </w:p>
          <w:p w14:paraId="2D7000C9" w14:textId="77777777" w:rsidR="00505AD2" w:rsidRPr="00505AD2" w:rsidRDefault="00505AD2" w:rsidP="00505AD2">
            <w:pPr>
              <w:spacing w:after="0" w:line="240" w:lineRule="auto"/>
              <w:rPr>
                <w:rFonts w:eastAsia="Times New Roman" w:cs="Microsoft Sans Serif"/>
                <w:b/>
                <w:sz w:val="18"/>
                <w:szCs w:val="18"/>
                <w:lang w:eastAsia="da-DK"/>
              </w:rPr>
            </w:pPr>
          </w:p>
          <w:p w14:paraId="3CDADE7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3961A9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088003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C7CBECF"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8B0BE9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F8CE4A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B2C91E4"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E5ACA7" w14:textId="77777777" w:rsidR="00505AD2" w:rsidRPr="001B7F78" w:rsidRDefault="00505AD2" w:rsidP="00505AD2">
            <w:pPr>
              <w:spacing w:after="0" w:line="240" w:lineRule="auto"/>
              <w:rPr>
                <w:rFonts w:eastAsia="Times New Roman" w:cs="Microsoft Sans Serif"/>
                <w:bCs/>
                <w:color w:val="9CB92D"/>
                <w:sz w:val="18"/>
                <w:szCs w:val="18"/>
                <w:lang w:eastAsia="da-DK"/>
              </w:rPr>
            </w:pPr>
            <w:r w:rsidRPr="001B7F78">
              <w:rPr>
                <w:rFonts w:eastAsia="Times New Roman" w:cs="Microsoft Sans Serif"/>
                <w:bCs/>
                <w:color w:val="9CB92D"/>
                <w:sz w:val="18"/>
                <w:szCs w:val="18"/>
                <w:lang w:eastAsia="da-DK"/>
              </w:rPr>
              <w:t>Or (delete as appropriate)</w:t>
            </w:r>
          </w:p>
          <w:p w14:paraId="111D2776" w14:textId="77777777" w:rsidR="00505AD2" w:rsidRPr="00505AD2" w:rsidRDefault="00505AD2" w:rsidP="00505AD2">
            <w:pPr>
              <w:spacing w:after="0" w:line="240" w:lineRule="auto"/>
              <w:rPr>
                <w:rFonts w:eastAsia="Times New Roman" w:cs="Microsoft Sans Serif"/>
                <w:sz w:val="18"/>
                <w:szCs w:val="18"/>
                <w:lang w:eastAsia="da-DK"/>
              </w:rPr>
            </w:pPr>
          </w:p>
          <w:p w14:paraId="267F947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076F4E5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2D6888E" w14:textId="77777777" w:rsidTr="008D06D7">
        <w:trPr>
          <w:trHeight w:val="20"/>
        </w:trPr>
        <w:tc>
          <w:tcPr>
            <w:tcW w:w="9801" w:type="dxa"/>
            <w:shd w:val="clear" w:color="auto" w:fill="auto"/>
          </w:tcPr>
          <w:p w14:paraId="15F1819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1B7F78">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1B7F78">
              <w:rPr>
                <w:rFonts w:eastAsia="Calibri" w:cs="Times New Roman"/>
                <w:color w:val="9CB92D"/>
                <w:sz w:val="18"/>
                <w:szCs w:val="18"/>
              </w:rPr>
              <w:t>(if applicable)</w:t>
            </w:r>
          </w:p>
          <w:p w14:paraId="6D050798" w14:textId="77777777" w:rsidR="00505AD2" w:rsidRPr="00505AD2" w:rsidRDefault="00505AD2" w:rsidP="00505AD2">
            <w:pPr>
              <w:spacing w:after="0" w:line="240" w:lineRule="auto"/>
              <w:rPr>
                <w:rFonts w:eastAsia="Times New Roman" w:cs="Microsoft Sans Serif"/>
                <w:sz w:val="18"/>
                <w:szCs w:val="18"/>
                <w:lang w:eastAsia="da-DK"/>
              </w:rPr>
            </w:pPr>
          </w:p>
          <w:p w14:paraId="7501439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C8AA496" w14:textId="77777777" w:rsidR="00505AD2" w:rsidRPr="00505AD2" w:rsidRDefault="00505AD2" w:rsidP="00505AD2">
            <w:pPr>
              <w:spacing w:after="0" w:line="240" w:lineRule="auto"/>
              <w:rPr>
                <w:rFonts w:eastAsia="Times New Roman" w:cs="Microsoft Sans Serif"/>
                <w:sz w:val="18"/>
                <w:szCs w:val="18"/>
                <w:lang w:eastAsia="da-DK"/>
              </w:rPr>
            </w:pPr>
          </w:p>
          <w:p w14:paraId="7DD8F943" w14:textId="77777777" w:rsidR="00505AD2" w:rsidRPr="001B7F78" w:rsidRDefault="00505AD2" w:rsidP="00505AD2">
            <w:pPr>
              <w:spacing w:after="0" w:line="240" w:lineRule="auto"/>
              <w:rPr>
                <w:rFonts w:eastAsia="Times New Roman" w:cs="Microsoft Sans Serif"/>
                <w:bCs/>
                <w:color w:val="9CB92D"/>
                <w:sz w:val="18"/>
                <w:szCs w:val="18"/>
                <w:lang w:eastAsia="da-DK"/>
              </w:rPr>
            </w:pPr>
            <w:r w:rsidRPr="001B7F78">
              <w:rPr>
                <w:rFonts w:eastAsia="Times New Roman" w:cs="Microsoft Sans Serif"/>
                <w:bCs/>
                <w:color w:val="9CB92D"/>
                <w:sz w:val="18"/>
                <w:szCs w:val="18"/>
                <w:lang w:eastAsia="da-DK"/>
              </w:rPr>
              <w:t>Or (delete as appropriate)</w:t>
            </w:r>
          </w:p>
          <w:p w14:paraId="07DF7954" w14:textId="77777777" w:rsidR="00505AD2" w:rsidRPr="00505AD2" w:rsidRDefault="00505AD2" w:rsidP="00505AD2">
            <w:pPr>
              <w:spacing w:after="0" w:line="240" w:lineRule="auto"/>
              <w:rPr>
                <w:rFonts w:eastAsia="Times New Roman" w:cs="Microsoft Sans Serif"/>
                <w:sz w:val="18"/>
                <w:szCs w:val="18"/>
                <w:lang w:eastAsia="da-DK"/>
              </w:rPr>
            </w:pPr>
          </w:p>
          <w:p w14:paraId="233E33E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459FB16" w14:textId="77777777" w:rsidR="00505AD2" w:rsidRPr="00505AD2" w:rsidRDefault="00505AD2" w:rsidP="00505AD2">
            <w:pPr>
              <w:spacing w:after="0" w:line="240" w:lineRule="auto"/>
              <w:rPr>
                <w:rFonts w:eastAsia="Times New Roman" w:cs="Microsoft Sans Serif"/>
                <w:sz w:val="18"/>
                <w:szCs w:val="18"/>
                <w:lang w:eastAsia="da-DK"/>
              </w:rPr>
            </w:pPr>
          </w:p>
          <w:p w14:paraId="2B02507D"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3740D3D" w14:textId="77777777" w:rsidTr="008D06D7">
        <w:trPr>
          <w:trHeight w:val="20"/>
        </w:trPr>
        <w:tc>
          <w:tcPr>
            <w:tcW w:w="9801" w:type="dxa"/>
            <w:shd w:val="clear" w:color="auto" w:fill="auto"/>
          </w:tcPr>
          <w:p w14:paraId="4B416B7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7C42000"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1B7F78">
              <w:rPr>
                <w:rFonts w:eastAsia="Times New Roman" w:cs="Microsoft Sans Serif"/>
                <w:b/>
                <w:color w:val="9CB92D"/>
                <w:sz w:val="18"/>
                <w:szCs w:val="18"/>
                <w:lang w:eastAsia="da-DK"/>
              </w:rPr>
              <w:t xml:space="preserve">Examples of control measures and verifiers - </w:t>
            </w:r>
            <w:r w:rsidRPr="001B7F78">
              <w:rPr>
                <w:rFonts w:eastAsia="Times New Roman" w:cs="Microsoft Sans Serif"/>
                <w:i/>
                <w:color w:val="9CB92D"/>
                <w:sz w:val="18"/>
                <w:szCs w:val="18"/>
                <w:lang w:eastAsia="da-DK"/>
              </w:rPr>
              <w:t xml:space="preserve">Include as appropriate </w:t>
            </w:r>
          </w:p>
          <w:p w14:paraId="2A0C783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Receipts shall exist for payments of harvesting related royalties, taxes, harvesting fees and other charges.</w:t>
            </w:r>
          </w:p>
          <w:p w14:paraId="3B6BC1A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Volumes, species and qualities given in sales and transport documents shall match the paid fees.</w:t>
            </w:r>
          </w:p>
          <w:p w14:paraId="2FEFD81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Classification of species, volumes and qualities shall match the royalties and fees paid.</w:t>
            </w:r>
          </w:p>
          <w:p w14:paraId="1F41B05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3616C61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22BAE51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76F41AD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0DB6A8B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tc>
      </w:tr>
      <w:tr w:rsidR="00505AD2" w:rsidRPr="00505AD2" w14:paraId="25C217DA" w14:textId="77777777" w:rsidTr="00505AD2">
        <w:trPr>
          <w:trHeight w:val="20"/>
        </w:trPr>
        <w:tc>
          <w:tcPr>
            <w:tcW w:w="9801" w:type="dxa"/>
            <w:shd w:val="clear" w:color="auto" w:fill="E2EFD9"/>
            <w:hideMark/>
          </w:tcPr>
          <w:p w14:paraId="062CA7F1"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31" w:name="_Toc458592366"/>
            <w:bookmarkStart w:id="32" w:name="_Toc461189769"/>
            <w:bookmarkStart w:id="33" w:name="_Toc77700460"/>
            <w:r w:rsidRPr="00505AD2">
              <w:rPr>
                <w:rFonts w:eastAsia="Times New Roman" w:cs="Times New Roman"/>
                <w:b/>
                <w:sz w:val="18"/>
                <w:szCs w:val="18"/>
                <w:lang w:eastAsia="da-DK"/>
              </w:rPr>
              <w:t>Value added taxes and other sales taxes</w:t>
            </w:r>
            <w:bookmarkEnd w:id="31"/>
            <w:bookmarkEnd w:id="32"/>
            <w:bookmarkEnd w:id="33"/>
          </w:p>
          <w:p w14:paraId="7A3386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i/>
                <w:sz w:val="18"/>
                <w:szCs w:val="18"/>
                <w:lang w:eastAsia="da-DK"/>
              </w:rPr>
              <w:t>Legislation covering different types of sales taxes which apply to the material</w:t>
            </w:r>
            <w:r w:rsidRPr="00505AD2">
              <w:rPr>
                <w:rFonts w:eastAsia="Times New Roman" w:cs="Microsoft Sans Serif"/>
                <w:sz w:val="18"/>
                <w:szCs w:val="18"/>
                <w:lang w:eastAsia="da-DK"/>
              </w:rPr>
              <w:t xml:space="preserve"> </w:t>
            </w:r>
            <w:r w:rsidRPr="00505AD2">
              <w:rPr>
                <w:rFonts w:eastAsia="Times New Roman" w:cs="Microsoft Sans Serif"/>
                <w:i/>
                <w:sz w:val="18"/>
                <w:szCs w:val="18"/>
                <w:lang w:eastAsia="da-DK"/>
              </w:rPr>
              <w:t>being sold, including selling material as growing forest (standing stock sales). Risk relates to situations where products are sold without legal sales documents or far below market price resulting in illegal avoidance of taxes.</w:t>
            </w:r>
          </w:p>
        </w:tc>
      </w:tr>
      <w:tr w:rsidR="00505AD2" w:rsidRPr="00505AD2" w14:paraId="38C56ADD" w14:textId="77777777" w:rsidTr="008D06D7">
        <w:trPr>
          <w:trHeight w:val="20"/>
          <w:hidden/>
        </w:trPr>
        <w:tc>
          <w:tcPr>
            <w:tcW w:w="9801" w:type="dxa"/>
            <w:shd w:val="clear" w:color="auto" w:fill="auto"/>
          </w:tcPr>
          <w:p w14:paraId="5A87214D"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2219D5D9" w14:textId="1297899E"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42D9C87" w14:textId="77777777" w:rsidR="00505AD2" w:rsidRPr="00505AD2" w:rsidRDefault="00505AD2" w:rsidP="00505AD2">
            <w:pPr>
              <w:spacing w:after="160" w:line="259" w:lineRule="auto"/>
              <w:ind w:left="720"/>
              <w:contextualSpacing/>
              <w:rPr>
                <w:rFonts w:eastAsia="Calibri" w:cs="Times New Roman"/>
                <w:sz w:val="18"/>
                <w:szCs w:val="18"/>
              </w:rPr>
            </w:pPr>
          </w:p>
          <w:p w14:paraId="74DAD7CF" w14:textId="77777777" w:rsidR="00505AD2" w:rsidRPr="001B7F78" w:rsidRDefault="00505AD2" w:rsidP="00900E4F">
            <w:pPr>
              <w:numPr>
                <w:ilvl w:val="0"/>
                <w:numId w:val="17"/>
              </w:numPr>
              <w:spacing w:after="160" w:line="259" w:lineRule="auto"/>
              <w:contextualSpacing/>
              <w:rPr>
                <w:rFonts w:eastAsia="Calibri" w:cs="Times New Roman"/>
                <w:b/>
                <w:color w:val="9CB92D"/>
                <w:sz w:val="18"/>
                <w:szCs w:val="18"/>
              </w:rPr>
            </w:pPr>
            <w:r w:rsidRPr="001B7F78">
              <w:rPr>
                <w:rFonts w:eastAsia="Calibri" w:cs="Times New Roman"/>
                <w:color w:val="9CB92D"/>
                <w:sz w:val="18"/>
                <w:szCs w:val="18"/>
              </w:rPr>
              <w:t>Full legal title, and reference to relevant Chapter, Section or Clause as appropriate</w:t>
            </w:r>
          </w:p>
          <w:p w14:paraId="0A960834"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1B7F78">
              <w:rPr>
                <w:rFonts w:eastAsia="Calibri" w:cs="Times New Roman"/>
                <w:color w:val="9CB92D"/>
                <w:sz w:val="18"/>
                <w:szCs w:val="18"/>
              </w:rPr>
              <w:t>Hyperlink to Applicable legislation (in English where available)</w:t>
            </w:r>
          </w:p>
        </w:tc>
      </w:tr>
      <w:tr w:rsidR="00505AD2" w:rsidRPr="00505AD2" w14:paraId="375E779A" w14:textId="77777777" w:rsidTr="008D06D7">
        <w:trPr>
          <w:trHeight w:val="20"/>
        </w:trPr>
        <w:tc>
          <w:tcPr>
            <w:tcW w:w="9801" w:type="dxa"/>
            <w:shd w:val="clear" w:color="auto" w:fill="auto"/>
          </w:tcPr>
          <w:p w14:paraId="08A16E1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408241F" w14:textId="77777777" w:rsidR="00505AD2" w:rsidRPr="00505AD2" w:rsidRDefault="00505AD2" w:rsidP="00505AD2">
            <w:pPr>
              <w:spacing w:after="160" w:line="259" w:lineRule="auto"/>
              <w:ind w:left="720"/>
              <w:contextualSpacing/>
              <w:rPr>
                <w:rFonts w:eastAsia="Calibri" w:cs="Times New Roman"/>
                <w:b/>
                <w:sz w:val="18"/>
                <w:szCs w:val="18"/>
              </w:rPr>
            </w:pPr>
            <w:r w:rsidRPr="001B7F78">
              <w:rPr>
                <w:rFonts w:eastAsia="Calibri" w:cs="Times New Roman"/>
                <w:color w:val="9CB92D"/>
                <w:sz w:val="18"/>
                <w:szCs w:val="18"/>
              </w:rPr>
              <w:t>(Relevant competent authority responsible for legal compliance)</w:t>
            </w:r>
          </w:p>
        </w:tc>
      </w:tr>
      <w:tr w:rsidR="00505AD2" w:rsidRPr="00505AD2" w14:paraId="41651C81" w14:textId="77777777" w:rsidTr="008D06D7">
        <w:trPr>
          <w:trHeight w:val="20"/>
        </w:trPr>
        <w:tc>
          <w:tcPr>
            <w:tcW w:w="9801" w:type="dxa"/>
            <w:shd w:val="clear" w:color="auto" w:fill="auto"/>
          </w:tcPr>
          <w:p w14:paraId="3E1F2D9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D24706A" w14:textId="77777777" w:rsidR="00505AD2" w:rsidRPr="001B7F78" w:rsidRDefault="00505AD2" w:rsidP="00505AD2">
            <w:pPr>
              <w:spacing w:after="160" w:line="259" w:lineRule="auto"/>
              <w:ind w:left="720"/>
              <w:contextualSpacing/>
              <w:rPr>
                <w:rFonts w:eastAsia="Calibri" w:cs="Times New Roman"/>
                <w:b/>
                <w:color w:val="9CB92D"/>
                <w:sz w:val="18"/>
                <w:szCs w:val="18"/>
              </w:rPr>
            </w:pPr>
            <w:r w:rsidRPr="001B7F78">
              <w:rPr>
                <w:rFonts w:eastAsia="Calibri" w:cs="Times New Roman"/>
                <w:color w:val="9CB92D"/>
                <w:sz w:val="18"/>
                <w:szCs w:val="18"/>
              </w:rPr>
              <w:t xml:space="preserve">(Documents or records formally required that can be used to indicate legality) </w:t>
            </w:r>
          </w:p>
          <w:p w14:paraId="09F970B2" w14:textId="77777777" w:rsidR="00505AD2" w:rsidRPr="00505AD2" w:rsidRDefault="00505AD2" w:rsidP="00505AD2">
            <w:pPr>
              <w:spacing w:after="160" w:line="259" w:lineRule="auto"/>
              <w:rPr>
                <w:rFonts w:eastAsia="Calibri" w:cs="Times New Roman"/>
                <w:sz w:val="18"/>
                <w:szCs w:val="18"/>
              </w:rPr>
            </w:pPr>
          </w:p>
        </w:tc>
      </w:tr>
      <w:tr w:rsidR="00505AD2" w:rsidRPr="00505AD2" w14:paraId="63557629" w14:textId="77777777" w:rsidTr="008D06D7">
        <w:trPr>
          <w:trHeight w:val="20"/>
        </w:trPr>
        <w:tc>
          <w:tcPr>
            <w:tcW w:w="9801" w:type="dxa"/>
            <w:shd w:val="clear" w:color="auto" w:fill="auto"/>
          </w:tcPr>
          <w:p w14:paraId="5F035169"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1D570D1A" w14:textId="77777777" w:rsidR="00505AD2" w:rsidRPr="001B7F78" w:rsidRDefault="00505AD2" w:rsidP="00505AD2">
            <w:pPr>
              <w:spacing w:after="160" w:line="259" w:lineRule="auto"/>
              <w:ind w:left="720"/>
              <w:contextualSpacing/>
              <w:rPr>
                <w:rFonts w:eastAsia="Calibri" w:cs="Times New Roman"/>
                <w:b/>
                <w:color w:val="9CB92D"/>
                <w:sz w:val="18"/>
                <w:szCs w:val="18"/>
              </w:rPr>
            </w:pPr>
            <w:r w:rsidRPr="001B7F78">
              <w:rPr>
                <w:rFonts w:eastAsia="Calibri" w:cs="Times New Roman"/>
                <w:color w:val="9CB92D"/>
                <w:sz w:val="18"/>
                <w:szCs w:val="18"/>
              </w:rPr>
              <w:t>(Sources of information used to describe, identify and evaluate risk, such as reports, laws, regulations, articles, web pages news articles etc.).</w:t>
            </w:r>
          </w:p>
          <w:p w14:paraId="2F9E5DC3" w14:textId="77777777" w:rsidR="00505AD2" w:rsidRPr="001B7F78" w:rsidRDefault="00505AD2" w:rsidP="00505AD2">
            <w:pPr>
              <w:spacing w:after="0" w:line="240" w:lineRule="auto"/>
              <w:rPr>
                <w:rFonts w:eastAsia="Times New Roman" w:cs="Microsoft Sans Serif"/>
                <w:b/>
                <w:color w:val="9CB92D"/>
                <w:sz w:val="18"/>
                <w:szCs w:val="18"/>
                <w:u w:val="single"/>
                <w:lang w:eastAsia="da-DK"/>
              </w:rPr>
            </w:pPr>
          </w:p>
          <w:p w14:paraId="697FC7F8"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1B7F78">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5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1B7F78">
              <w:rPr>
                <w:rFonts w:eastAsia="Times New Roman" w:cs="Microsoft Sans Serif"/>
                <w:color w:val="9CB92D"/>
                <w:sz w:val="18"/>
                <w:szCs w:val="18"/>
                <w:u w:val="single"/>
                <w:lang w:eastAsia="da-DK"/>
              </w:rPr>
              <w:t xml:space="preserve">and </w:t>
            </w:r>
            <w:hyperlink r:id="rId5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62775E5" w14:textId="77777777" w:rsidR="00505AD2" w:rsidRPr="00505AD2" w:rsidRDefault="00505AD2" w:rsidP="00505AD2">
            <w:pPr>
              <w:spacing w:after="0" w:line="240" w:lineRule="auto"/>
              <w:rPr>
                <w:rFonts w:eastAsia="Times New Roman" w:cs="Microsoft Sans Serif"/>
                <w:sz w:val="18"/>
                <w:szCs w:val="18"/>
                <w:lang w:eastAsia="da-DK"/>
              </w:rPr>
            </w:pPr>
          </w:p>
          <w:p w14:paraId="12E2B540" w14:textId="77777777" w:rsidR="00505AD2" w:rsidRPr="00505AD2" w:rsidRDefault="00505AD2" w:rsidP="00505AD2">
            <w:pPr>
              <w:spacing w:after="0" w:line="240" w:lineRule="auto"/>
              <w:rPr>
                <w:rFonts w:eastAsia="Times New Roman" w:cs="Microsoft Sans Serif"/>
                <w:sz w:val="18"/>
                <w:szCs w:val="18"/>
                <w:lang w:eastAsia="da-DK"/>
              </w:rPr>
            </w:pPr>
          </w:p>
          <w:p w14:paraId="1E5010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09C67B6"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B4360B3"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2E1739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E1D496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1495E42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55F55D2" w14:textId="77777777" w:rsidR="00505AD2" w:rsidRPr="00505AD2" w:rsidRDefault="00505AD2" w:rsidP="00505AD2">
            <w:pPr>
              <w:spacing w:after="0" w:line="240" w:lineRule="auto"/>
              <w:rPr>
                <w:rFonts w:eastAsia="Times New Roman" w:cs="Microsoft Sans Serif"/>
                <w:b/>
                <w:sz w:val="18"/>
                <w:szCs w:val="18"/>
                <w:lang w:eastAsia="da-DK"/>
              </w:rPr>
            </w:pPr>
          </w:p>
          <w:p w14:paraId="456C35B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79EA113" w14:textId="77777777" w:rsidTr="008D06D7">
        <w:trPr>
          <w:trHeight w:val="20"/>
        </w:trPr>
        <w:tc>
          <w:tcPr>
            <w:tcW w:w="9801" w:type="dxa"/>
            <w:shd w:val="clear" w:color="auto" w:fill="auto"/>
          </w:tcPr>
          <w:p w14:paraId="60A2E41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4149D4B" w14:textId="77777777" w:rsidR="00505AD2" w:rsidRPr="001B7F78" w:rsidRDefault="00505AD2" w:rsidP="00505AD2">
            <w:pPr>
              <w:spacing w:after="160" w:line="259" w:lineRule="auto"/>
              <w:ind w:left="720"/>
              <w:contextualSpacing/>
              <w:rPr>
                <w:rFonts w:eastAsia="Calibri" w:cs="Times New Roman"/>
                <w:b/>
                <w:color w:val="9CB92D"/>
                <w:sz w:val="18"/>
                <w:szCs w:val="18"/>
              </w:rPr>
            </w:pPr>
            <w:r w:rsidRPr="001B7F78">
              <w:rPr>
                <w:rFonts w:eastAsia="Calibri" w:cs="Times New Roman"/>
                <w:color w:val="9CB92D"/>
                <w:sz w:val="18"/>
                <w:szCs w:val="18"/>
              </w:rPr>
              <w:t>(Description, threshold and justification: Describe the risk evaluation considerations and sources of information)</w:t>
            </w:r>
          </w:p>
          <w:p w14:paraId="05E331C6" w14:textId="77777777" w:rsidR="00505AD2" w:rsidRPr="00505AD2" w:rsidRDefault="00505AD2" w:rsidP="00505AD2">
            <w:pPr>
              <w:spacing w:after="0" w:line="240" w:lineRule="auto"/>
              <w:rPr>
                <w:rFonts w:eastAsia="Times New Roman" w:cs="Microsoft Sans Serif"/>
                <w:b/>
                <w:sz w:val="18"/>
                <w:szCs w:val="18"/>
                <w:lang w:eastAsia="da-DK"/>
              </w:rPr>
            </w:pPr>
          </w:p>
          <w:p w14:paraId="77F91F2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B2C9A58"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929FBF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0AB3C59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DB0E9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6EE7F0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368CDA6F"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4A49D87" w14:textId="77777777" w:rsidR="00505AD2" w:rsidRPr="001B7F78" w:rsidRDefault="00505AD2" w:rsidP="00505AD2">
            <w:pPr>
              <w:spacing w:after="0" w:line="240" w:lineRule="auto"/>
              <w:rPr>
                <w:rFonts w:eastAsia="Times New Roman" w:cs="Microsoft Sans Serif"/>
                <w:bCs/>
                <w:color w:val="9CB92D"/>
                <w:sz w:val="18"/>
                <w:szCs w:val="18"/>
                <w:lang w:eastAsia="da-DK"/>
              </w:rPr>
            </w:pPr>
            <w:r w:rsidRPr="001B7F78">
              <w:rPr>
                <w:rFonts w:eastAsia="Times New Roman" w:cs="Microsoft Sans Serif"/>
                <w:bCs/>
                <w:color w:val="9CB92D"/>
                <w:sz w:val="18"/>
                <w:szCs w:val="18"/>
                <w:lang w:eastAsia="da-DK"/>
              </w:rPr>
              <w:t>Or (delete as appropriate)</w:t>
            </w:r>
          </w:p>
          <w:p w14:paraId="4A3C2FA4" w14:textId="77777777" w:rsidR="00505AD2" w:rsidRPr="00505AD2" w:rsidRDefault="00505AD2" w:rsidP="00505AD2">
            <w:pPr>
              <w:spacing w:after="0" w:line="240" w:lineRule="auto"/>
              <w:rPr>
                <w:rFonts w:eastAsia="Times New Roman" w:cs="Microsoft Sans Serif"/>
                <w:sz w:val="18"/>
                <w:szCs w:val="18"/>
                <w:lang w:eastAsia="da-DK"/>
              </w:rPr>
            </w:pPr>
          </w:p>
          <w:p w14:paraId="01FC7A2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4DE5E56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6DCCF3F" w14:textId="77777777" w:rsidTr="008D06D7">
        <w:trPr>
          <w:trHeight w:val="20"/>
        </w:trPr>
        <w:tc>
          <w:tcPr>
            <w:tcW w:w="9801" w:type="dxa"/>
            <w:shd w:val="clear" w:color="auto" w:fill="auto"/>
          </w:tcPr>
          <w:p w14:paraId="6B961BA9" w14:textId="77777777" w:rsidR="00505AD2" w:rsidRPr="001B7F78"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t xml:space="preserve">Risk designation </w:t>
            </w:r>
            <w:r w:rsidRPr="001B7F78">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1B7F78">
              <w:rPr>
                <w:rFonts w:eastAsia="Calibri" w:cs="Times New Roman"/>
                <w:color w:val="9CB92D"/>
                <w:sz w:val="18"/>
                <w:szCs w:val="18"/>
              </w:rPr>
              <w:t>(if applicable)</w:t>
            </w:r>
          </w:p>
          <w:p w14:paraId="78B0005A" w14:textId="77777777" w:rsidR="00505AD2" w:rsidRPr="00505AD2" w:rsidRDefault="00505AD2" w:rsidP="00505AD2">
            <w:pPr>
              <w:spacing w:after="0" w:line="240" w:lineRule="auto"/>
              <w:rPr>
                <w:rFonts w:eastAsia="Times New Roman" w:cs="Microsoft Sans Serif"/>
                <w:sz w:val="18"/>
                <w:szCs w:val="18"/>
                <w:lang w:eastAsia="da-DK"/>
              </w:rPr>
            </w:pPr>
          </w:p>
          <w:p w14:paraId="130A748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132463CA" w14:textId="77777777" w:rsidR="00505AD2" w:rsidRPr="00505AD2" w:rsidRDefault="00505AD2" w:rsidP="00505AD2">
            <w:pPr>
              <w:spacing w:after="0" w:line="240" w:lineRule="auto"/>
              <w:rPr>
                <w:rFonts w:eastAsia="Times New Roman" w:cs="Microsoft Sans Serif"/>
                <w:sz w:val="18"/>
                <w:szCs w:val="18"/>
                <w:lang w:eastAsia="da-DK"/>
              </w:rPr>
            </w:pPr>
          </w:p>
          <w:p w14:paraId="7614F793"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1B7F78">
              <w:rPr>
                <w:rFonts w:eastAsia="Times New Roman" w:cs="Microsoft Sans Serif"/>
                <w:bCs/>
                <w:color w:val="9CB92D"/>
                <w:sz w:val="18"/>
                <w:szCs w:val="18"/>
                <w:lang w:eastAsia="da-DK"/>
              </w:rPr>
              <w:t>Or (delete as appropriate)</w:t>
            </w:r>
          </w:p>
          <w:p w14:paraId="1D6AAF47" w14:textId="77777777" w:rsidR="00505AD2" w:rsidRPr="00505AD2" w:rsidRDefault="00505AD2" w:rsidP="00505AD2">
            <w:pPr>
              <w:spacing w:after="0" w:line="240" w:lineRule="auto"/>
              <w:rPr>
                <w:rFonts w:eastAsia="Times New Roman" w:cs="Microsoft Sans Serif"/>
                <w:sz w:val="18"/>
                <w:szCs w:val="18"/>
                <w:lang w:eastAsia="da-DK"/>
              </w:rPr>
            </w:pPr>
          </w:p>
          <w:p w14:paraId="20D2E76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5604EFA7" w14:textId="77777777" w:rsidR="00505AD2" w:rsidRPr="00505AD2" w:rsidRDefault="00505AD2" w:rsidP="00505AD2">
            <w:pPr>
              <w:spacing w:after="0" w:line="240" w:lineRule="auto"/>
              <w:rPr>
                <w:rFonts w:eastAsia="Times New Roman" w:cs="Microsoft Sans Serif"/>
                <w:sz w:val="18"/>
                <w:szCs w:val="18"/>
                <w:lang w:eastAsia="da-DK"/>
              </w:rPr>
            </w:pPr>
          </w:p>
          <w:p w14:paraId="166AB635"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68AA9729" w14:textId="77777777" w:rsidTr="008D06D7">
        <w:trPr>
          <w:trHeight w:val="20"/>
        </w:trPr>
        <w:tc>
          <w:tcPr>
            <w:tcW w:w="9801" w:type="dxa"/>
            <w:shd w:val="clear" w:color="auto" w:fill="auto"/>
          </w:tcPr>
          <w:p w14:paraId="30075C0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5619471" w14:textId="77777777" w:rsidR="00505AD2" w:rsidRPr="001B7F78" w:rsidRDefault="00505AD2" w:rsidP="00505AD2">
            <w:pPr>
              <w:spacing w:after="0" w:line="240" w:lineRule="auto"/>
              <w:rPr>
                <w:rFonts w:eastAsia="Times New Roman" w:cs="Microsoft Sans Serif"/>
                <w:i/>
                <w:color w:val="9CB92D"/>
                <w:sz w:val="18"/>
                <w:szCs w:val="18"/>
                <w:lang w:eastAsia="da-DK"/>
              </w:rPr>
            </w:pPr>
            <w:r w:rsidRPr="001B7F78">
              <w:rPr>
                <w:rFonts w:eastAsia="Times New Roman" w:cs="Microsoft Sans Serif"/>
                <w:b/>
                <w:color w:val="9CB92D"/>
                <w:sz w:val="18"/>
                <w:szCs w:val="18"/>
                <w:lang w:eastAsia="da-DK"/>
              </w:rPr>
              <w:t xml:space="preserve">Examples of control measures and verifiers - </w:t>
            </w:r>
            <w:r w:rsidRPr="001B7F78">
              <w:rPr>
                <w:rFonts w:eastAsia="Times New Roman" w:cs="Microsoft Sans Serif"/>
                <w:i/>
                <w:color w:val="9CB92D"/>
                <w:sz w:val="18"/>
                <w:szCs w:val="18"/>
                <w:lang w:eastAsia="da-DK"/>
              </w:rPr>
              <w:t xml:space="preserve">Include as appropriate </w:t>
            </w:r>
          </w:p>
          <w:p w14:paraId="2B88731E"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Sales documents shall include applicable sales taxes.</w:t>
            </w:r>
          </w:p>
          <w:p w14:paraId="2CB504F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Receipts for payment sales taxes shall exist.</w:t>
            </w:r>
          </w:p>
          <w:p w14:paraId="378D3581"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Volumes, species and qualities given in sales and transport documents shall match the fees paid.</w:t>
            </w:r>
          </w:p>
          <w:p w14:paraId="3F4A564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Sales prices shall be in line with market prices.</w:t>
            </w:r>
          </w:p>
          <w:p w14:paraId="21DDA9E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Harvested species, volume and qualities shall match the sales documents.</w:t>
            </w:r>
          </w:p>
          <w:p w14:paraId="4FCBEC4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Authorities shall confirm that operation is up to date in payment of applicable sales taxes.</w:t>
            </w:r>
          </w:p>
          <w:p w14:paraId="5D33D560" w14:textId="544F1D9D"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Consultation with financial authority to verify that all required income and profit taxes have been paid</w:t>
            </w:r>
            <w:r w:rsidR="00DA70DA">
              <w:rPr>
                <w:rFonts w:eastAsia="Calibri" w:cs="Times New Roman"/>
                <w:sz w:val="18"/>
                <w:szCs w:val="18"/>
              </w:rPr>
              <w:t>.</w:t>
            </w:r>
          </w:p>
          <w:p w14:paraId="288DBA90"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603AF55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50E3BC7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p w14:paraId="4BC1E63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 </w:t>
            </w:r>
          </w:p>
        </w:tc>
      </w:tr>
      <w:tr w:rsidR="00505AD2" w:rsidRPr="00505AD2" w14:paraId="6E4CA5F6" w14:textId="77777777" w:rsidTr="00505AD2">
        <w:trPr>
          <w:trHeight w:val="20"/>
        </w:trPr>
        <w:tc>
          <w:tcPr>
            <w:tcW w:w="9801" w:type="dxa"/>
            <w:shd w:val="clear" w:color="auto" w:fill="E2EFD9"/>
            <w:hideMark/>
          </w:tcPr>
          <w:p w14:paraId="7375FA6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34" w:name="_Toc458592367"/>
            <w:bookmarkStart w:id="35" w:name="_Toc461189770"/>
            <w:bookmarkStart w:id="36" w:name="_Toc77700461"/>
            <w:r w:rsidRPr="00505AD2">
              <w:rPr>
                <w:rFonts w:eastAsia="Times New Roman" w:cs="Times New Roman"/>
                <w:b/>
                <w:sz w:val="18"/>
                <w:szCs w:val="18"/>
                <w:lang w:eastAsia="da-DK"/>
              </w:rPr>
              <w:t>Income and profit taxes</w:t>
            </w:r>
            <w:bookmarkEnd w:id="34"/>
            <w:bookmarkEnd w:id="35"/>
            <w:bookmarkEnd w:id="36"/>
          </w:p>
          <w:p w14:paraId="10141A96"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covering income and profit taxes related to the profit derived from sale of forest products and harvesting activities. This category is also related to income from the sale of timber and does not include other taxes generally applicable for companies or related to salary payments.</w:t>
            </w:r>
          </w:p>
        </w:tc>
      </w:tr>
      <w:tr w:rsidR="00505AD2" w:rsidRPr="00505AD2" w14:paraId="18E3B686" w14:textId="77777777" w:rsidTr="008D06D7">
        <w:trPr>
          <w:trHeight w:val="20"/>
          <w:hidden/>
        </w:trPr>
        <w:tc>
          <w:tcPr>
            <w:tcW w:w="9801" w:type="dxa"/>
            <w:shd w:val="clear" w:color="auto" w:fill="auto"/>
          </w:tcPr>
          <w:p w14:paraId="2E48BD4A"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0D87B46C" w14:textId="01156ECF"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2A2155FF" w14:textId="77777777" w:rsidR="00505AD2" w:rsidRPr="001B7F78" w:rsidRDefault="00505AD2" w:rsidP="00505AD2">
            <w:pPr>
              <w:spacing w:after="160" w:line="259" w:lineRule="auto"/>
              <w:ind w:left="720"/>
              <w:contextualSpacing/>
              <w:rPr>
                <w:rFonts w:eastAsia="Calibri" w:cs="Times New Roman"/>
                <w:color w:val="9CB92D"/>
                <w:sz w:val="18"/>
                <w:szCs w:val="18"/>
              </w:rPr>
            </w:pPr>
          </w:p>
          <w:p w14:paraId="5BECEB68" w14:textId="77777777" w:rsidR="00505AD2" w:rsidRPr="008D05F3" w:rsidRDefault="00505AD2" w:rsidP="00900E4F">
            <w:pPr>
              <w:numPr>
                <w:ilvl w:val="0"/>
                <w:numId w:val="17"/>
              </w:numPr>
              <w:spacing w:after="160" w:line="259" w:lineRule="auto"/>
              <w:contextualSpacing/>
              <w:rPr>
                <w:rFonts w:eastAsia="Calibri" w:cs="Times New Roman"/>
                <w:b/>
                <w:color w:val="9CB92D"/>
                <w:sz w:val="18"/>
                <w:szCs w:val="18"/>
              </w:rPr>
            </w:pPr>
            <w:r w:rsidRPr="008D05F3">
              <w:rPr>
                <w:rFonts w:eastAsia="Calibri" w:cs="Times New Roman"/>
                <w:color w:val="9CB92D"/>
                <w:sz w:val="18"/>
                <w:szCs w:val="18"/>
              </w:rPr>
              <w:t>Full legal title, and reference to relevant Chapter, Section or Clause as appropriate</w:t>
            </w:r>
          </w:p>
          <w:p w14:paraId="2B0FD178"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8D05F3">
              <w:rPr>
                <w:rFonts w:eastAsia="Calibri" w:cs="Times New Roman"/>
                <w:color w:val="9CB92D"/>
                <w:sz w:val="18"/>
                <w:szCs w:val="18"/>
              </w:rPr>
              <w:t>Hyperlink to Applicable legislation (in English where available)</w:t>
            </w:r>
          </w:p>
        </w:tc>
      </w:tr>
      <w:tr w:rsidR="00505AD2" w:rsidRPr="00505AD2" w14:paraId="2B9DEFAE" w14:textId="77777777" w:rsidTr="008D06D7">
        <w:trPr>
          <w:trHeight w:val="20"/>
        </w:trPr>
        <w:tc>
          <w:tcPr>
            <w:tcW w:w="9801" w:type="dxa"/>
            <w:shd w:val="clear" w:color="auto" w:fill="auto"/>
          </w:tcPr>
          <w:p w14:paraId="72DDE28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45496469" w14:textId="77777777" w:rsidR="00505AD2" w:rsidRPr="00505AD2" w:rsidRDefault="00505AD2" w:rsidP="00505AD2">
            <w:pPr>
              <w:spacing w:after="160" w:line="259" w:lineRule="auto"/>
              <w:ind w:left="720"/>
              <w:contextualSpacing/>
              <w:rPr>
                <w:rFonts w:eastAsia="Calibri" w:cs="Times New Roman"/>
                <w:b/>
                <w:sz w:val="18"/>
                <w:szCs w:val="18"/>
              </w:rPr>
            </w:pPr>
            <w:r w:rsidRPr="008D05F3">
              <w:rPr>
                <w:rFonts w:eastAsia="Calibri" w:cs="Times New Roman"/>
                <w:color w:val="9CB92D"/>
                <w:sz w:val="18"/>
                <w:szCs w:val="18"/>
              </w:rPr>
              <w:t>(Relevant competent authority responsible for legal compliance)</w:t>
            </w:r>
          </w:p>
        </w:tc>
      </w:tr>
      <w:tr w:rsidR="00505AD2" w:rsidRPr="00505AD2" w14:paraId="1AA4A97A" w14:textId="77777777" w:rsidTr="008D06D7">
        <w:trPr>
          <w:trHeight w:val="20"/>
        </w:trPr>
        <w:tc>
          <w:tcPr>
            <w:tcW w:w="9801" w:type="dxa"/>
            <w:shd w:val="clear" w:color="auto" w:fill="auto"/>
          </w:tcPr>
          <w:p w14:paraId="6500B06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67BBF6C"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lastRenderedPageBreak/>
              <w:t xml:space="preserve">(Documents or records formally required that can be used to indicate legality) </w:t>
            </w:r>
          </w:p>
          <w:p w14:paraId="346B7CEF" w14:textId="77777777" w:rsidR="00505AD2" w:rsidRPr="00505AD2" w:rsidRDefault="00505AD2" w:rsidP="00505AD2">
            <w:pPr>
              <w:spacing w:after="160" w:line="259" w:lineRule="auto"/>
              <w:rPr>
                <w:rFonts w:eastAsia="Calibri" w:cs="Times New Roman"/>
                <w:sz w:val="18"/>
                <w:szCs w:val="18"/>
              </w:rPr>
            </w:pPr>
          </w:p>
        </w:tc>
      </w:tr>
      <w:tr w:rsidR="00505AD2" w:rsidRPr="00505AD2" w14:paraId="26FF24D3" w14:textId="77777777" w:rsidTr="008D06D7">
        <w:trPr>
          <w:trHeight w:val="20"/>
        </w:trPr>
        <w:tc>
          <w:tcPr>
            <w:tcW w:w="9801" w:type="dxa"/>
            <w:shd w:val="clear" w:color="auto" w:fill="auto"/>
          </w:tcPr>
          <w:p w14:paraId="3A06803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Sources of Information </w:t>
            </w:r>
          </w:p>
          <w:p w14:paraId="2670AD98"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(Sources of information used to describe, identify and evaluate risk, such as reports, laws, regulations, articles, web pages news articles etc.).</w:t>
            </w:r>
          </w:p>
          <w:p w14:paraId="4BC0793C" w14:textId="77777777" w:rsidR="00505AD2" w:rsidRPr="008D05F3" w:rsidRDefault="00505AD2" w:rsidP="00505AD2">
            <w:pPr>
              <w:spacing w:after="0" w:line="240" w:lineRule="auto"/>
              <w:rPr>
                <w:rFonts w:eastAsia="Times New Roman" w:cs="Microsoft Sans Serif"/>
                <w:b/>
                <w:color w:val="9CB92D"/>
                <w:sz w:val="18"/>
                <w:szCs w:val="18"/>
                <w:u w:val="single"/>
                <w:lang w:eastAsia="da-DK"/>
              </w:rPr>
            </w:pPr>
          </w:p>
          <w:p w14:paraId="31F7C48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8D05F3">
              <w:rPr>
                <w:rFonts w:eastAsia="Times New Roman" w:cs="Microsoft Sans Serif"/>
                <w:color w:val="9CB92D"/>
                <w:sz w:val="18"/>
                <w:szCs w:val="18"/>
                <w:u w:val="single"/>
                <w:lang w:eastAsia="da-DK"/>
              </w:rPr>
              <w:t>Use Harvard Referencing Style: Last name, First Initial. (Year published). Title. City: Publisher, Page(s). See more at</w:t>
            </w:r>
            <w:r w:rsidRPr="00505AD2">
              <w:rPr>
                <w:rFonts w:eastAsia="Times New Roman" w:cs="Microsoft Sans Serif"/>
                <w:color w:val="70AD47"/>
                <w:sz w:val="18"/>
                <w:szCs w:val="18"/>
                <w:u w:val="single"/>
                <w:lang w:eastAsia="da-DK"/>
              </w:rPr>
              <w:t xml:space="preserve"> </w:t>
            </w:r>
            <w:hyperlink r:id="rId5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8D05F3">
              <w:rPr>
                <w:rFonts w:eastAsia="Times New Roman" w:cs="Microsoft Sans Serif"/>
                <w:color w:val="9CB92D"/>
                <w:sz w:val="18"/>
                <w:szCs w:val="18"/>
                <w:u w:val="single"/>
                <w:lang w:eastAsia="da-DK"/>
              </w:rPr>
              <w:t xml:space="preserve">and </w:t>
            </w:r>
            <w:hyperlink r:id="rId5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93BE8DC" w14:textId="77777777" w:rsidR="00505AD2" w:rsidRPr="00505AD2" w:rsidRDefault="00505AD2" w:rsidP="00505AD2">
            <w:pPr>
              <w:spacing w:after="0" w:line="240" w:lineRule="auto"/>
              <w:rPr>
                <w:rFonts w:eastAsia="Times New Roman" w:cs="Microsoft Sans Serif"/>
                <w:sz w:val="18"/>
                <w:szCs w:val="18"/>
                <w:lang w:eastAsia="da-DK"/>
              </w:rPr>
            </w:pPr>
          </w:p>
          <w:p w14:paraId="5A60E3A9" w14:textId="77777777" w:rsidR="00505AD2" w:rsidRPr="00505AD2" w:rsidRDefault="00505AD2" w:rsidP="00505AD2">
            <w:pPr>
              <w:spacing w:after="0" w:line="240" w:lineRule="auto"/>
              <w:rPr>
                <w:rFonts w:eastAsia="Times New Roman" w:cs="Microsoft Sans Serif"/>
                <w:sz w:val="18"/>
                <w:szCs w:val="18"/>
                <w:lang w:eastAsia="da-DK"/>
              </w:rPr>
            </w:pPr>
          </w:p>
          <w:p w14:paraId="520ABCE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0FD18E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B1E204"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B38637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D4D5B9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0BBF48E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45D4323" w14:textId="77777777" w:rsidR="00505AD2" w:rsidRPr="00505AD2" w:rsidRDefault="00505AD2" w:rsidP="00505AD2">
            <w:pPr>
              <w:spacing w:after="0" w:line="240" w:lineRule="auto"/>
              <w:rPr>
                <w:rFonts w:eastAsia="Times New Roman" w:cs="Microsoft Sans Serif"/>
                <w:b/>
                <w:sz w:val="18"/>
                <w:szCs w:val="18"/>
                <w:lang w:eastAsia="da-DK"/>
              </w:rPr>
            </w:pPr>
          </w:p>
          <w:p w14:paraId="48E57D2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044285C" w14:textId="77777777" w:rsidTr="008D06D7">
        <w:trPr>
          <w:trHeight w:val="20"/>
        </w:trPr>
        <w:tc>
          <w:tcPr>
            <w:tcW w:w="9801" w:type="dxa"/>
            <w:shd w:val="clear" w:color="auto" w:fill="auto"/>
          </w:tcPr>
          <w:p w14:paraId="25347C7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9976B1E"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(Description, threshold and justification: Describe the risk evaluation considerations and sources of information)</w:t>
            </w:r>
          </w:p>
          <w:p w14:paraId="70F55D33" w14:textId="77777777" w:rsidR="00505AD2" w:rsidRPr="00505AD2" w:rsidRDefault="00505AD2" w:rsidP="00505AD2">
            <w:pPr>
              <w:spacing w:after="0" w:line="240" w:lineRule="auto"/>
              <w:rPr>
                <w:rFonts w:eastAsia="Times New Roman" w:cs="Microsoft Sans Serif"/>
                <w:b/>
                <w:sz w:val="18"/>
                <w:szCs w:val="18"/>
                <w:lang w:eastAsia="da-DK"/>
              </w:rPr>
            </w:pPr>
          </w:p>
          <w:p w14:paraId="10055E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90DAAC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C5C5F6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5EC5534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318A89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40905A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92B5647"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E999DA9"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56423B41" w14:textId="77777777" w:rsidR="00505AD2" w:rsidRPr="00505AD2" w:rsidRDefault="00505AD2" w:rsidP="00505AD2">
            <w:pPr>
              <w:spacing w:after="0" w:line="240" w:lineRule="auto"/>
              <w:rPr>
                <w:rFonts w:eastAsia="Times New Roman" w:cs="Microsoft Sans Serif"/>
                <w:sz w:val="18"/>
                <w:szCs w:val="18"/>
                <w:lang w:eastAsia="da-DK"/>
              </w:rPr>
            </w:pPr>
          </w:p>
          <w:p w14:paraId="45E804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10D24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5977878" w14:textId="77777777" w:rsidTr="008D06D7">
        <w:trPr>
          <w:trHeight w:val="20"/>
        </w:trPr>
        <w:tc>
          <w:tcPr>
            <w:tcW w:w="9801" w:type="dxa"/>
            <w:shd w:val="clear" w:color="auto" w:fill="auto"/>
          </w:tcPr>
          <w:p w14:paraId="71CD177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8D05F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8D05F3">
              <w:rPr>
                <w:rFonts w:eastAsia="Calibri" w:cs="Times New Roman"/>
                <w:color w:val="9CB92D"/>
                <w:sz w:val="18"/>
                <w:szCs w:val="18"/>
              </w:rPr>
              <w:t>(if applicable)</w:t>
            </w:r>
          </w:p>
          <w:p w14:paraId="640A9D27" w14:textId="77777777" w:rsidR="00505AD2" w:rsidRPr="00505AD2" w:rsidRDefault="00505AD2" w:rsidP="00505AD2">
            <w:pPr>
              <w:spacing w:after="0" w:line="240" w:lineRule="auto"/>
              <w:rPr>
                <w:rFonts w:eastAsia="Times New Roman" w:cs="Microsoft Sans Serif"/>
                <w:sz w:val="18"/>
                <w:szCs w:val="18"/>
                <w:lang w:eastAsia="da-DK"/>
              </w:rPr>
            </w:pPr>
          </w:p>
          <w:p w14:paraId="063BC87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E87761F" w14:textId="77777777" w:rsidR="00505AD2" w:rsidRPr="008D05F3" w:rsidRDefault="00505AD2" w:rsidP="00505AD2">
            <w:pPr>
              <w:spacing w:after="0" w:line="240" w:lineRule="auto"/>
              <w:rPr>
                <w:rFonts w:eastAsia="Times New Roman" w:cs="Microsoft Sans Serif"/>
                <w:color w:val="9CB92D"/>
                <w:sz w:val="18"/>
                <w:szCs w:val="18"/>
                <w:lang w:eastAsia="da-DK"/>
              </w:rPr>
            </w:pPr>
          </w:p>
          <w:p w14:paraId="6DCB4FC3"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2BBFD724" w14:textId="77777777" w:rsidR="00505AD2" w:rsidRPr="00505AD2" w:rsidRDefault="00505AD2" w:rsidP="00505AD2">
            <w:pPr>
              <w:spacing w:after="0" w:line="240" w:lineRule="auto"/>
              <w:rPr>
                <w:rFonts w:eastAsia="Times New Roman" w:cs="Microsoft Sans Serif"/>
                <w:sz w:val="18"/>
                <w:szCs w:val="18"/>
                <w:lang w:eastAsia="da-DK"/>
              </w:rPr>
            </w:pPr>
          </w:p>
          <w:p w14:paraId="79AD37B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05409905" w14:textId="77777777" w:rsidR="00505AD2" w:rsidRPr="00505AD2" w:rsidRDefault="00505AD2" w:rsidP="00505AD2">
            <w:pPr>
              <w:spacing w:after="0" w:line="240" w:lineRule="auto"/>
              <w:rPr>
                <w:rFonts w:eastAsia="Times New Roman" w:cs="Microsoft Sans Serif"/>
                <w:sz w:val="18"/>
                <w:szCs w:val="18"/>
                <w:lang w:eastAsia="da-DK"/>
              </w:rPr>
            </w:pPr>
          </w:p>
          <w:p w14:paraId="1A3B0765"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D009DB1" w14:textId="77777777" w:rsidTr="008D06D7">
        <w:trPr>
          <w:trHeight w:val="20"/>
        </w:trPr>
        <w:tc>
          <w:tcPr>
            <w:tcW w:w="9801" w:type="dxa"/>
            <w:shd w:val="clear" w:color="auto" w:fill="auto"/>
          </w:tcPr>
          <w:p w14:paraId="7EF5781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A0C3AA2" w14:textId="77777777" w:rsidR="00505AD2" w:rsidRPr="00505AD2" w:rsidRDefault="00505AD2" w:rsidP="00505AD2">
            <w:pPr>
              <w:spacing w:after="0" w:line="240" w:lineRule="auto"/>
              <w:rPr>
                <w:rFonts w:eastAsia="Times New Roman" w:cs="Microsoft Sans Serif"/>
                <w:b/>
                <w:sz w:val="18"/>
                <w:szCs w:val="18"/>
                <w:lang w:eastAsia="da-DK"/>
              </w:rPr>
            </w:pPr>
          </w:p>
          <w:p w14:paraId="32322880" w14:textId="77777777" w:rsidR="00505AD2" w:rsidRPr="008D05F3" w:rsidRDefault="00505AD2" w:rsidP="00505AD2">
            <w:pPr>
              <w:spacing w:after="0" w:line="240" w:lineRule="auto"/>
              <w:rPr>
                <w:rFonts w:eastAsia="Times New Roman" w:cs="Microsoft Sans Serif"/>
                <w:i/>
                <w:color w:val="9CB92D"/>
                <w:sz w:val="18"/>
                <w:szCs w:val="18"/>
                <w:lang w:eastAsia="da-DK"/>
              </w:rPr>
            </w:pPr>
            <w:r w:rsidRPr="008D05F3">
              <w:rPr>
                <w:rFonts w:eastAsia="Times New Roman" w:cs="Microsoft Sans Serif"/>
                <w:b/>
                <w:color w:val="9CB92D"/>
                <w:sz w:val="18"/>
                <w:szCs w:val="18"/>
                <w:lang w:eastAsia="da-DK"/>
              </w:rPr>
              <w:t xml:space="preserve">Examples of control measures and verifiers - </w:t>
            </w:r>
            <w:r w:rsidRPr="008D05F3">
              <w:rPr>
                <w:rFonts w:eastAsia="Times New Roman" w:cs="Microsoft Sans Serif"/>
                <w:i/>
                <w:color w:val="9CB92D"/>
                <w:sz w:val="18"/>
                <w:szCs w:val="18"/>
                <w:lang w:eastAsia="da-DK"/>
              </w:rPr>
              <w:t xml:space="preserve">Include as appropriate </w:t>
            </w:r>
          </w:p>
          <w:p w14:paraId="4948939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Consultation with financial authority to verify that all required income and profit taxes have been paid</w:t>
            </w:r>
          </w:p>
          <w:p w14:paraId="0051C5B8"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5C1AE57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0EE27E0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20961FB"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70CD102A" w14:textId="77777777" w:rsidTr="008D05F3">
        <w:trPr>
          <w:trHeight w:val="20"/>
        </w:trPr>
        <w:tc>
          <w:tcPr>
            <w:tcW w:w="9801" w:type="dxa"/>
            <w:shd w:val="clear" w:color="auto" w:fill="00907C"/>
            <w:hideMark/>
          </w:tcPr>
          <w:p w14:paraId="7BAE8263" w14:textId="77777777" w:rsidR="00505AD2" w:rsidRPr="00505AD2" w:rsidRDefault="00505AD2" w:rsidP="00505AD2">
            <w:pPr>
              <w:spacing w:after="160" w:line="259" w:lineRule="auto"/>
              <w:outlineLvl w:val="0"/>
              <w:rPr>
                <w:rFonts w:eastAsia="Calibri" w:cs="Times New Roman"/>
                <w:b/>
                <w:bCs/>
                <w:color w:val="FFFFFF"/>
                <w:sz w:val="40"/>
              </w:rPr>
            </w:pPr>
            <w:bookmarkStart w:id="37" w:name="_Toc458592368"/>
            <w:bookmarkStart w:id="38" w:name="_Toc461189771"/>
            <w:bookmarkStart w:id="39" w:name="_Toc77700462"/>
            <w:r w:rsidRPr="00505AD2">
              <w:rPr>
                <w:rFonts w:eastAsia="Calibri" w:cs="Times New Roman"/>
                <w:b/>
                <w:color w:val="FFFFFF"/>
                <w:sz w:val="40"/>
              </w:rPr>
              <w:t>Timber harvesting activities</w:t>
            </w:r>
            <w:bookmarkEnd w:id="37"/>
            <w:bookmarkEnd w:id="38"/>
            <w:bookmarkEnd w:id="39"/>
            <w:r w:rsidRPr="00505AD2">
              <w:rPr>
                <w:rFonts w:eastAsia="Calibri" w:cs="Times New Roman"/>
                <w:b/>
                <w:color w:val="FFFFFF"/>
                <w:sz w:val="40"/>
              </w:rPr>
              <w:t> </w:t>
            </w:r>
          </w:p>
        </w:tc>
      </w:tr>
      <w:tr w:rsidR="00505AD2" w:rsidRPr="00505AD2" w14:paraId="048A6E35" w14:textId="77777777" w:rsidTr="00505AD2">
        <w:trPr>
          <w:trHeight w:val="20"/>
        </w:trPr>
        <w:tc>
          <w:tcPr>
            <w:tcW w:w="9801" w:type="dxa"/>
            <w:shd w:val="clear" w:color="auto" w:fill="E2EFD9"/>
            <w:hideMark/>
          </w:tcPr>
          <w:p w14:paraId="05F2135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0" w:name="_Toc458592369"/>
            <w:bookmarkStart w:id="41" w:name="_Toc461189772"/>
            <w:bookmarkStart w:id="42" w:name="_Toc77700463"/>
            <w:r w:rsidRPr="00505AD2">
              <w:rPr>
                <w:rFonts w:eastAsia="Times New Roman" w:cs="Times New Roman"/>
                <w:b/>
                <w:sz w:val="18"/>
                <w:szCs w:val="18"/>
                <w:lang w:eastAsia="da-DK"/>
              </w:rPr>
              <w:t>Timber harvesting regulations</w:t>
            </w:r>
            <w:bookmarkEnd w:id="40"/>
            <w:bookmarkEnd w:id="41"/>
            <w:bookmarkEnd w:id="42"/>
          </w:p>
          <w:p w14:paraId="32DDDD95"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Any legal requirements for harvesting techniques and technology including selective cutting, shelter wood regenerations, clear felling, transport of timber from felling site and seasonal limitations etc. Typically, </w:t>
            </w:r>
            <w:r w:rsidRPr="00505AD2">
              <w:rPr>
                <w:rFonts w:eastAsia="Times New Roman" w:cs="Microsoft Sans Serif"/>
                <w:i/>
                <w:sz w:val="18"/>
                <w:szCs w:val="18"/>
                <w:lang w:eastAsia="da-DK"/>
              </w:rPr>
              <w:lastRenderedPageBreak/>
              <w:t>this includes regulations on the size of felling areas, minimum age and/or diameter for felling activities and elements that shall be preserved during felling etc. Establishment of skidding or hauling trails, road construction, drainage systems and bridges etc. shall also be considered as well as planning and monitoring of harvesting activities. Any legally binding codes for harvesting practices shall be considered.</w:t>
            </w:r>
          </w:p>
        </w:tc>
      </w:tr>
      <w:tr w:rsidR="00505AD2" w:rsidRPr="00505AD2" w14:paraId="7EBDA48B" w14:textId="77777777" w:rsidTr="008D06D7">
        <w:trPr>
          <w:trHeight w:val="20"/>
          <w:hidden/>
        </w:trPr>
        <w:tc>
          <w:tcPr>
            <w:tcW w:w="9801" w:type="dxa"/>
            <w:shd w:val="clear" w:color="auto" w:fill="auto"/>
          </w:tcPr>
          <w:p w14:paraId="3507766D" w14:textId="77777777" w:rsidR="005B47DB" w:rsidRPr="005B47DB" w:rsidRDefault="005B47DB" w:rsidP="005B47DB">
            <w:pPr>
              <w:pStyle w:val="ListParagraph"/>
              <w:numPr>
                <w:ilvl w:val="1"/>
                <w:numId w:val="19"/>
              </w:numPr>
              <w:spacing w:before="0" w:after="160" w:line="259" w:lineRule="auto"/>
              <w:rPr>
                <w:rFonts w:eastAsia="Calibri"/>
                <w:vanish/>
                <w:sz w:val="18"/>
                <w:szCs w:val="18"/>
                <w:lang w:val="en-GB"/>
              </w:rPr>
            </w:pPr>
          </w:p>
          <w:p w14:paraId="4DB288E5" w14:textId="0EA397E9"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53AA862" w14:textId="77777777" w:rsidR="00505AD2" w:rsidRPr="00505AD2" w:rsidRDefault="00505AD2" w:rsidP="00505AD2">
            <w:pPr>
              <w:spacing w:after="160" w:line="259" w:lineRule="auto"/>
              <w:ind w:left="720"/>
              <w:contextualSpacing/>
              <w:rPr>
                <w:rFonts w:eastAsia="Calibri" w:cs="Times New Roman"/>
                <w:sz w:val="18"/>
                <w:szCs w:val="18"/>
              </w:rPr>
            </w:pPr>
          </w:p>
          <w:p w14:paraId="465AA6B8" w14:textId="77777777" w:rsidR="00505AD2" w:rsidRPr="008D05F3" w:rsidRDefault="00505AD2" w:rsidP="00900E4F">
            <w:pPr>
              <w:numPr>
                <w:ilvl w:val="0"/>
                <w:numId w:val="17"/>
              </w:numPr>
              <w:spacing w:after="160" w:line="259" w:lineRule="auto"/>
              <w:contextualSpacing/>
              <w:rPr>
                <w:rFonts w:eastAsia="Calibri" w:cs="Times New Roman"/>
                <w:b/>
                <w:color w:val="9CB92D"/>
                <w:sz w:val="18"/>
                <w:szCs w:val="18"/>
              </w:rPr>
            </w:pPr>
            <w:r w:rsidRPr="008D05F3">
              <w:rPr>
                <w:rFonts w:eastAsia="Calibri" w:cs="Times New Roman"/>
                <w:color w:val="9CB92D"/>
                <w:sz w:val="18"/>
                <w:szCs w:val="18"/>
              </w:rPr>
              <w:t>Full legal title, and reference to relevant Chapter, Section or Clause as appropriate</w:t>
            </w:r>
          </w:p>
          <w:p w14:paraId="1EBAC8FF"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8D05F3">
              <w:rPr>
                <w:rFonts w:eastAsia="Calibri" w:cs="Times New Roman"/>
                <w:color w:val="9CB92D"/>
                <w:sz w:val="18"/>
                <w:szCs w:val="18"/>
              </w:rPr>
              <w:t>Hyperlink to Applicable legislation (in English where available)</w:t>
            </w:r>
          </w:p>
        </w:tc>
      </w:tr>
      <w:tr w:rsidR="00505AD2" w:rsidRPr="00505AD2" w14:paraId="5F43D00C" w14:textId="77777777" w:rsidTr="008D06D7">
        <w:trPr>
          <w:trHeight w:val="20"/>
        </w:trPr>
        <w:tc>
          <w:tcPr>
            <w:tcW w:w="9801" w:type="dxa"/>
            <w:shd w:val="clear" w:color="auto" w:fill="auto"/>
          </w:tcPr>
          <w:p w14:paraId="4C5E546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9D86FBF" w14:textId="77777777" w:rsidR="00505AD2" w:rsidRPr="00505AD2" w:rsidRDefault="00505AD2" w:rsidP="00505AD2">
            <w:pPr>
              <w:spacing w:after="160" w:line="259" w:lineRule="auto"/>
              <w:ind w:left="720"/>
              <w:contextualSpacing/>
              <w:rPr>
                <w:rFonts w:eastAsia="Calibri" w:cs="Times New Roman"/>
                <w:b/>
                <w:sz w:val="18"/>
                <w:szCs w:val="18"/>
              </w:rPr>
            </w:pPr>
            <w:r w:rsidRPr="008D05F3">
              <w:rPr>
                <w:rFonts w:eastAsia="Calibri" w:cs="Times New Roman"/>
                <w:color w:val="9CB92D"/>
                <w:sz w:val="18"/>
                <w:szCs w:val="18"/>
              </w:rPr>
              <w:t>(Relevant competent authority responsible for legal compliance)</w:t>
            </w:r>
          </w:p>
        </w:tc>
      </w:tr>
      <w:tr w:rsidR="00505AD2" w:rsidRPr="00505AD2" w14:paraId="142447DF" w14:textId="77777777" w:rsidTr="008D06D7">
        <w:trPr>
          <w:trHeight w:val="20"/>
        </w:trPr>
        <w:tc>
          <w:tcPr>
            <w:tcW w:w="9801" w:type="dxa"/>
            <w:shd w:val="clear" w:color="auto" w:fill="auto"/>
          </w:tcPr>
          <w:p w14:paraId="4791382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923D0D7"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505AD2">
              <w:rPr>
                <w:rFonts w:eastAsia="Calibri" w:cs="Times New Roman"/>
                <w:color w:val="70AD47"/>
                <w:sz w:val="18"/>
                <w:szCs w:val="18"/>
              </w:rPr>
              <w:t xml:space="preserve">(Documents or records formally required that can be used to indicate legality) </w:t>
            </w:r>
          </w:p>
          <w:p w14:paraId="5E0F8313" w14:textId="77777777" w:rsidR="00505AD2" w:rsidRPr="00505AD2" w:rsidRDefault="00505AD2" w:rsidP="00505AD2">
            <w:pPr>
              <w:spacing w:after="160" w:line="259" w:lineRule="auto"/>
              <w:rPr>
                <w:rFonts w:eastAsia="Calibri" w:cs="Times New Roman"/>
                <w:sz w:val="18"/>
                <w:szCs w:val="18"/>
              </w:rPr>
            </w:pPr>
          </w:p>
        </w:tc>
      </w:tr>
      <w:tr w:rsidR="00505AD2" w:rsidRPr="00505AD2" w14:paraId="1C19A18B" w14:textId="77777777" w:rsidTr="008D06D7">
        <w:trPr>
          <w:trHeight w:val="20"/>
        </w:trPr>
        <w:tc>
          <w:tcPr>
            <w:tcW w:w="9801" w:type="dxa"/>
            <w:shd w:val="clear" w:color="auto" w:fill="auto"/>
          </w:tcPr>
          <w:p w14:paraId="4EE5F2E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66A561C9"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(Sources of information used to describe, identify and evaluate risk, such as reports, laws, regulations, articles, web pages news articles etc.).</w:t>
            </w:r>
          </w:p>
          <w:p w14:paraId="71A5473D" w14:textId="77777777" w:rsidR="00505AD2" w:rsidRPr="008D05F3" w:rsidRDefault="00505AD2" w:rsidP="00505AD2">
            <w:pPr>
              <w:spacing w:after="0" w:line="240" w:lineRule="auto"/>
              <w:rPr>
                <w:rFonts w:eastAsia="Times New Roman" w:cs="Microsoft Sans Serif"/>
                <w:b/>
                <w:color w:val="9CB92D"/>
                <w:sz w:val="18"/>
                <w:szCs w:val="18"/>
                <w:u w:val="single"/>
                <w:lang w:eastAsia="da-DK"/>
              </w:rPr>
            </w:pPr>
          </w:p>
          <w:p w14:paraId="6CAAEC9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8D05F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5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8D05F3">
              <w:rPr>
                <w:rFonts w:eastAsia="Times New Roman" w:cs="Microsoft Sans Serif"/>
                <w:color w:val="9CB92D"/>
                <w:sz w:val="18"/>
                <w:szCs w:val="18"/>
                <w:u w:val="single"/>
                <w:lang w:eastAsia="da-DK"/>
              </w:rPr>
              <w:t xml:space="preserve">and </w:t>
            </w:r>
            <w:hyperlink r:id="rId5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74433964" w14:textId="77777777" w:rsidR="00505AD2" w:rsidRPr="00505AD2" w:rsidRDefault="00505AD2" w:rsidP="00505AD2">
            <w:pPr>
              <w:spacing w:after="0" w:line="240" w:lineRule="auto"/>
              <w:rPr>
                <w:rFonts w:eastAsia="Times New Roman" w:cs="Microsoft Sans Serif"/>
                <w:sz w:val="18"/>
                <w:szCs w:val="18"/>
                <w:lang w:eastAsia="da-DK"/>
              </w:rPr>
            </w:pPr>
          </w:p>
          <w:p w14:paraId="51FD97C1" w14:textId="77777777" w:rsidR="00505AD2" w:rsidRPr="00505AD2" w:rsidRDefault="00505AD2" w:rsidP="00505AD2">
            <w:pPr>
              <w:spacing w:after="0" w:line="240" w:lineRule="auto"/>
              <w:rPr>
                <w:rFonts w:eastAsia="Times New Roman" w:cs="Microsoft Sans Serif"/>
                <w:sz w:val="18"/>
                <w:szCs w:val="18"/>
                <w:lang w:eastAsia="da-DK"/>
              </w:rPr>
            </w:pPr>
          </w:p>
          <w:p w14:paraId="08B3ACA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6FF2EE2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5A6976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30AE012"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342FF5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3C4A563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AD96861" w14:textId="77777777" w:rsidR="00505AD2" w:rsidRPr="00505AD2" w:rsidRDefault="00505AD2" w:rsidP="00505AD2">
            <w:pPr>
              <w:spacing w:after="0" w:line="240" w:lineRule="auto"/>
              <w:rPr>
                <w:rFonts w:eastAsia="Times New Roman" w:cs="Microsoft Sans Serif"/>
                <w:b/>
                <w:sz w:val="18"/>
                <w:szCs w:val="18"/>
                <w:lang w:eastAsia="da-DK"/>
              </w:rPr>
            </w:pPr>
          </w:p>
          <w:p w14:paraId="5185FBC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BA06BB8" w14:textId="77777777" w:rsidTr="008D06D7">
        <w:trPr>
          <w:trHeight w:val="20"/>
        </w:trPr>
        <w:tc>
          <w:tcPr>
            <w:tcW w:w="9801" w:type="dxa"/>
            <w:shd w:val="clear" w:color="auto" w:fill="auto"/>
          </w:tcPr>
          <w:p w14:paraId="1E57229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0FD6030C"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(Description, threshold and justification: Describe the risk evaluation considerations and sources of information)</w:t>
            </w:r>
          </w:p>
          <w:p w14:paraId="203FAC31" w14:textId="77777777" w:rsidR="00505AD2" w:rsidRPr="00505AD2" w:rsidRDefault="00505AD2" w:rsidP="00505AD2">
            <w:pPr>
              <w:spacing w:after="0" w:line="240" w:lineRule="auto"/>
              <w:rPr>
                <w:rFonts w:eastAsia="Times New Roman" w:cs="Microsoft Sans Serif"/>
                <w:b/>
                <w:sz w:val="18"/>
                <w:szCs w:val="18"/>
                <w:lang w:eastAsia="da-DK"/>
              </w:rPr>
            </w:pPr>
          </w:p>
          <w:p w14:paraId="45BD9C8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62BDBB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B99A79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0BE5193"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4C3D7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7DE8F2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60271A0B"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71F0564"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8D05F3">
              <w:rPr>
                <w:rFonts w:eastAsia="Times New Roman" w:cs="Microsoft Sans Serif"/>
                <w:bCs/>
                <w:color w:val="9CB92D"/>
                <w:sz w:val="18"/>
                <w:szCs w:val="18"/>
                <w:lang w:eastAsia="da-DK"/>
              </w:rPr>
              <w:t>Or (delete as appropriate)</w:t>
            </w:r>
          </w:p>
          <w:p w14:paraId="5C1EAEA9" w14:textId="77777777" w:rsidR="00505AD2" w:rsidRPr="00505AD2" w:rsidRDefault="00505AD2" w:rsidP="00505AD2">
            <w:pPr>
              <w:spacing w:after="0" w:line="240" w:lineRule="auto"/>
              <w:rPr>
                <w:rFonts w:eastAsia="Times New Roman" w:cs="Microsoft Sans Serif"/>
                <w:sz w:val="18"/>
                <w:szCs w:val="18"/>
                <w:lang w:eastAsia="da-DK"/>
              </w:rPr>
            </w:pPr>
          </w:p>
          <w:p w14:paraId="201F615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EE6E9B3"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8BF1FF2" w14:textId="77777777" w:rsidTr="008D06D7">
        <w:trPr>
          <w:trHeight w:val="20"/>
        </w:trPr>
        <w:tc>
          <w:tcPr>
            <w:tcW w:w="9801" w:type="dxa"/>
            <w:shd w:val="clear" w:color="auto" w:fill="auto"/>
          </w:tcPr>
          <w:p w14:paraId="445136B4" w14:textId="77777777" w:rsidR="00505AD2" w:rsidRPr="008D05F3"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t xml:space="preserve">Risk designation </w:t>
            </w:r>
            <w:r w:rsidRPr="008D05F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8D05F3">
              <w:rPr>
                <w:rFonts w:eastAsia="Calibri" w:cs="Times New Roman"/>
                <w:color w:val="9CB92D"/>
                <w:sz w:val="18"/>
                <w:szCs w:val="18"/>
              </w:rPr>
              <w:t>(if applicable)</w:t>
            </w:r>
          </w:p>
          <w:p w14:paraId="7AAC6E74" w14:textId="77777777" w:rsidR="00505AD2" w:rsidRPr="00505AD2" w:rsidRDefault="00505AD2" w:rsidP="00505AD2">
            <w:pPr>
              <w:spacing w:after="0" w:line="240" w:lineRule="auto"/>
              <w:rPr>
                <w:rFonts w:eastAsia="Times New Roman" w:cs="Microsoft Sans Serif"/>
                <w:sz w:val="18"/>
                <w:szCs w:val="18"/>
                <w:lang w:eastAsia="da-DK"/>
              </w:rPr>
            </w:pPr>
          </w:p>
          <w:p w14:paraId="44165AE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28A9B552" w14:textId="77777777" w:rsidR="00505AD2" w:rsidRPr="008D05F3" w:rsidRDefault="00505AD2" w:rsidP="00505AD2">
            <w:pPr>
              <w:spacing w:after="0" w:line="240" w:lineRule="auto"/>
              <w:rPr>
                <w:rFonts w:eastAsia="Times New Roman" w:cs="Microsoft Sans Serif"/>
                <w:color w:val="9CB92D"/>
                <w:sz w:val="18"/>
                <w:szCs w:val="18"/>
                <w:lang w:eastAsia="da-DK"/>
              </w:rPr>
            </w:pPr>
          </w:p>
          <w:p w14:paraId="119DD220"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6E92C61A" w14:textId="77777777" w:rsidR="00505AD2" w:rsidRPr="00505AD2" w:rsidRDefault="00505AD2" w:rsidP="00505AD2">
            <w:pPr>
              <w:spacing w:after="0" w:line="240" w:lineRule="auto"/>
              <w:rPr>
                <w:rFonts w:eastAsia="Times New Roman" w:cs="Microsoft Sans Serif"/>
                <w:sz w:val="18"/>
                <w:szCs w:val="18"/>
                <w:lang w:eastAsia="da-DK"/>
              </w:rPr>
            </w:pPr>
          </w:p>
          <w:p w14:paraId="0FC6C14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56F218CF" w14:textId="77777777" w:rsidR="00505AD2" w:rsidRPr="00505AD2" w:rsidRDefault="00505AD2" w:rsidP="00505AD2">
            <w:pPr>
              <w:spacing w:after="0" w:line="240" w:lineRule="auto"/>
              <w:rPr>
                <w:rFonts w:eastAsia="Times New Roman" w:cs="Microsoft Sans Serif"/>
                <w:sz w:val="18"/>
                <w:szCs w:val="18"/>
                <w:lang w:eastAsia="da-DK"/>
              </w:rPr>
            </w:pPr>
          </w:p>
          <w:p w14:paraId="20AEB0B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E488267" w14:textId="77777777" w:rsidTr="008D06D7">
        <w:trPr>
          <w:trHeight w:val="20"/>
        </w:trPr>
        <w:tc>
          <w:tcPr>
            <w:tcW w:w="9801" w:type="dxa"/>
            <w:shd w:val="clear" w:color="auto" w:fill="auto"/>
          </w:tcPr>
          <w:p w14:paraId="0739663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0137458"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8D05F3">
              <w:rPr>
                <w:rFonts w:eastAsia="Times New Roman" w:cs="Microsoft Sans Serif"/>
                <w:b/>
                <w:color w:val="9CB92D"/>
                <w:sz w:val="18"/>
                <w:szCs w:val="18"/>
                <w:lang w:eastAsia="da-DK"/>
              </w:rPr>
              <w:t xml:space="preserve">Examples of control measures and verifiers - </w:t>
            </w:r>
            <w:r w:rsidRPr="008D05F3">
              <w:rPr>
                <w:rFonts w:eastAsia="Times New Roman" w:cs="Microsoft Sans Serif"/>
                <w:i/>
                <w:color w:val="9CB92D"/>
                <w:sz w:val="18"/>
                <w:szCs w:val="18"/>
                <w:lang w:eastAsia="da-DK"/>
              </w:rPr>
              <w:t xml:space="preserve">Include as appropriate </w:t>
            </w:r>
          </w:p>
          <w:p w14:paraId="4563336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shall be conducted within the authorised boundaries of the FMU.</w:t>
            </w:r>
          </w:p>
          <w:p w14:paraId="09B8C62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lastRenderedPageBreak/>
              <w:t>Harvesting shall not take place in areas where harvesting is legally prohibited.</w:t>
            </w:r>
          </w:p>
          <w:p w14:paraId="10975D3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Tree species or selected trees found within the FMU for which felling is prohibited shall be listed in operational plans.</w:t>
            </w:r>
          </w:p>
          <w:p w14:paraId="19DF57D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Harvesting restrictions shall be observed in the field.</w:t>
            </w:r>
          </w:p>
          <w:p w14:paraId="283A165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Tree species or selected trees found within the FMU for which felling is prohibited shall be marked in the field</w:t>
            </w:r>
          </w:p>
          <w:p w14:paraId="5778FBA0"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759FD0B"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24D799F"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13F8E7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38F1B62A" w14:textId="77777777" w:rsidTr="00505AD2">
        <w:trPr>
          <w:trHeight w:val="20"/>
        </w:trPr>
        <w:tc>
          <w:tcPr>
            <w:tcW w:w="9801" w:type="dxa"/>
            <w:shd w:val="clear" w:color="auto" w:fill="E2EFD9"/>
            <w:hideMark/>
          </w:tcPr>
          <w:p w14:paraId="1EBFA534"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3" w:name="_Toc458592370"/>
            <w:bookmarkStart w:id="44" w:name="_Toc461189773"/>
            <w:bookmarkStart w:id="45" w:name="_Toc77700464"/>
            <w:r w:rsidRPr="00505AD2">
              <w:rPr>
                <w:rFonts w:eastAsia="Times New Roman" w:cs="Times New Roman"/>
                <w:b/>
                <w:sz w:val="18"/>
                <w:szCs w:val="18"/>
                <w:lang w:eastAsia="da-DK"/>
              </w:rPr>
              <w:lastRenderedPageBreak/>
              <w:t>Protected sites and species</w:t>
            </w:r>
            <w:bookmarkEnd w:id="43"/>
            <w:bookmarkEnd w:id="44"/>
            <w:bookmarkEnd w:id="45"/>
          </w:p>
          <w:p w14:paraId="39317211"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International, national, and sub national treaties, laws, and regulations related to protected areas allowable forest uses and activities, and/or, rare, threatened, or endangered species, including their habitats and potential habitats. Risk relates to illegal harvesting within protected sites, as well as illegal harvest of protected species. Note that protected areas may include protected cultural sites, including sites with historical monuments.</w:t>
            </w:r>
          </w:p>
        </w:tc>
      </w:tr>
      <w:tr w:rsidR="00505AD2" w:rsidRPr="00505AD2" w14:paraId="7EE44DFB" w14:textId="77777777" w:rsidTr="008D06D7">
        <w:trPr>
          <w:trHeight w:val="20"/>
          <w:hidden/>
        </w:trPr>
        <w:tc>
          <w:tcPr>
            <w:tcW w:w="9801" w:type="dxa"/>
            <w:shd w:val="clear" w:color="auto" w:fill="auto"/>
          </w:tcPr>
          <w:p w14:paraId="1BE6D6E6" w14:textId="77777777" w:rsidR="00B56DFF" w:rsidRPr="00B56DFF" w:rsidRDefault="00B56DFF" w:rsidP="00B56DFF">
            <w:pPr>
              <w:pStyle w:val="ListParagraph"/>
              <w:numPr>
                <w:ilvl w:val="1"/>
                <w:numId w:val="19"/>
              </w:numPr>
              <w:spacing w:before="0" w:after="160" w:line="259" w:lineRule="auto"/>
              <w:rPr>
                <w:rFonts w:eastAsia="Calibri"/>
                <w:vanish/>
                <w:sz w:val="18"/>
                <w:szCs w:val="18"/>
                <w:lang w:val="en-GB"/>
              </w:rPr>
            </w:pPr>
          </w:p>
          <w:p w14:paraId="2BE647BE" w14:textId="3B1125E0"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3C5B1FBC" w14:textId="77777777" w:rsidR="00505AD2" w:rsidRPr="00505AD2" w:rsidRDefault="00505AD2" w:rsidP="00505AD2">
            <w:pPr>
              <w:spacing w:after="160" w:line="259" w:lineRule="auto"/>
              <w:ind w:left="720"/>
              <w:contextualSpacing/>
              <w:rPr>
                <w:rFonts w:eastAsia="Calibri" w:cs="Times New Roman"/>
                <w:sz w:val="18"/>
                <w:szCs w:val="18"/>
              </w:rPr>
            </w:pPr>
          </w:p>
          <w:p w14:paraId="0EDD55BA" w14:textId="77777777" w:rsidR="00505AD2" w:rsidRPr="008D05F3" w:rsidRDefault="00505AD2" w:rsidP="00900E4F">
            <w:pPr>
              <w:numPr>
                <w:ilvl w:val="0"/>
                <w:numId w:val="17"/>
              </w:numPr>
              <w:spacing w:after="160" w:line="259" w:lineRule="auto"/>
              <w:contextualSpacing/>
              <w:rPr>
                <w:rFonts w:eastAsia="Calibri" w:cs="Times New Roman"/>
                <w:b/>
                <w:color w:val="9CB92D"/>
                <w:sz w:val="18"/>
                <w:szCs w:val="18"/>
              </w:rPr>
            </w:pPr>
            <w:r w:rsidRPr="008D05F3">
              <w:rPr>
                <w:rFonts w:eastAsia="Calibri" w:cs="Times New Roman"/>
                <w:color w:val="9CB92D"/>
                <w:sz w:val="18"/>
                <w:szCs w:val="18"/>
              </w:rPr>
              <w:t>Full legal title, and reference to relevant Chapter, Section or Clause as appropriate</w:t>
            </w:r>
          </w:p>
          <w:p w14:paraId="5C2E7FA9"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8D05F3">
              <w:rPr>
                <w:rFonts w:eastAsia="Calibri" w:cs="Times New Roman"/>
                <w:color w:val="9CB92D"/>
                <w:sz w:val="18"/>
                <w:szCs w:val="18"/>
              </w:rPr>
              <w:t>Hyperlink to Applicable legislation (in English where available)</w:t>
            </w:r>
          </w:p>
        </w:tc>
      </w:tr>
      <w:tr w:rsidR="00505AD2" w:rsidRPr="00505AD2" w14:paraId="3DD446B1" w14:textId="77777777" w:rsidTr="008D06D7">
        <w:trPr>
          <w:trHeight w:val="20"/>
        </w:trPr>
        <w:tc>
          <w:tcPr>
            <w:tcW w:w="9801" w:type="dxa"/>
            <w:shd w:val="clear" w:color="auto" w:fill="auto"/>
          </w:tcPr>
          <w:p w14:paraId="1790A35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2D76F44" w14:textId="77777777" w:rsidR="00505AD2" w:rsidRPr="00505AD2" w:rsidRDefault="00505AD2" w:rsidP="00505AD2">
            <w:pPr>
              <w:spacing w:after="160" w:line="259" w:lineRule="auto"/>
              <w:ind w:left="720"/>
              <w:contextualSpacing/>
              <w:rPr>
                <w:rFonts w:eastAsia="Calibri" w:cs="Times New Roman"/>
                <w:b/>
                <w:sz w:val="18"/>
                <w:szCs w:val="18"/>
              </w:rPr>
            </w:pPr>
            <w:r w:rsidRPr="008D05F3">
              <w:rPr>
                <w:rFonts w:eastAsia="Calibri" w:cs="Times New Roman"/>
                <w:color w:val="9CB92D"/>
                <w:sz w:val="18"/>
                <w:szCs w:val="18"/>
              </w:rPr>
              <w:t>(Relevant competent authority responsible for legal compliance)</w:t>
            </w:r>
          </w:p>
        </w:tc>
      </w:tr>
      <w:tr w:rsidR="00505AD2" w:rsidRPr="00505AD2" w14:paraId="259702A3" w14:textId="77777777" w:rsidTr="008D06D7">
        <w:trPr>
          <w:trHeight w:val="20"/>
        </w:trPr>
        <w:tc>
          <w:tcPr>
            <w:tcW w:w="9801" w:type="dxa"/>
            <w:shd w:val="clear" w:color="auto" w:fill="auto"/>
          </w:tcPr>
          <w:p w14:paraId="13A8B69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A72755C"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 xml:space="preserve">(Documents or records formally required that can be used to indicate legality) </w:t>
            </w:r>
          </w:p>
          <w:p w14:paraId="240D1979" w14:textId="77777777" w:rsidR="00505AD2" w:rsidRPr="00505AD2" w:rsidRDefault="00505AD2" w:rsidP="00505AD2">
            <w:pPr>
              <w:spacing w:after="160" w:line="259" w:lineRule="auto"/>
              <w:rPr>
                <w:rFonts w:eastAsia="Calibri" w:cs="Times New Roman"/>
                <w:sz w:val="18"/>
                <w:szCs w:val="18"/>
              </w:rPr>
            </w:pPr>
          </w:p>
        </w:tc>
      </w:tr>
      <w:tr w:rsidR="00505AD2" w:rsidRPr="00505AD2" w14:paraId="78358D76" w14:textId="77777777" w:rsidTr="008D06D7">
        <w:trPr>
          <w:trHeight w:val="20"/>
        </w:trPr>
        <w:tc>
          <w:tcPr>
            <w:tcW w:w="9801" w:type="dxa"/>
            <w:shd w:val="clear" w:color="auto" w:fill="auto"/>
          </w:tcPr>
          <w:p w14:paraId="2D4CEC3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B0F2BB5"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(Sources of information used to describe, identify and evaluate risk, such as reports, laws, regulations, articles, web pages news articles etc.).</w:t>
            </w:r>
          </w:p>
          <w:p w14:paraId="100CB944" w14:textId="77777777" w:rsidR="00505AD2" w:rsidRPr="008D05F3" w:rsidRDefault="00505AD2" w:rsidP="00505AD2">
            <w:pPr>
              <w:spacing w:after="0" w:line="240" w:lineRule="auto"/>
              <w:rPr>
                <w:rFonts w:eastAsia="Times New Roman" w:cs="Microsoft Sans Serif"/>
                <w:b/>
                <w:color w:val="9CB92D"/>
                <w:sz w:val="18"/>
                <w:szCs w:val="18"/>
                <w:u w:val="single"/>
                <w:lang w:eastAsia="da-DK"/>
              </w:rPr>
            </w:pPr>
          </w:p>
          <w:p w14:paraId="532C1894"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8D05F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5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8D05F3">
              <w:rPr>
                <w:rFonts w:eastAsia="Times New Roman" w:cs="Microsoft Sans Serif"/>
                <w:color w:val="9CB92D"/>
                <w:sz w:val="18"/>
                <w:szCs w:val="18"/>
                <w:u w:val="single"/>
                <w:lang w:eastAsia="da-DK"/>
              </w:rPr>
              <w:t xml:space="preserve">and </w:t>
            </w:r>
            <w:hyperlink r:id="rId5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DB7CC6A" w14:textId="77777777" w:rsidR="00505AD2" w:rsidRPr="00505AD2" w:rsidRDefault="00505AD2" w:rsidP="00505AD2">
            <w:pPr>
              <w:spacing w:after="0" w:line="240" w:lineRule="auto"/>
              <w:rPr>
                <w:rFonts w:eastAsia="Times New Roman" w:cs="Microsoft Sans Serif"/>
                <w:sz w:val="18"/>
                <w:szCs w:val="18"/>
                <w:lang w:eastAsia="da-DK"/>
              </w:rPr>
            </w:pPr>
          </w:p>
          <w:p w14:paraId="6F29F8DD" w14:textId="77777777" w:rsidR="00505AD2" w:rsidRPr="00505AD2" w:rsidRDefault="00505AD2" w:rsidP="00505AD2">
            <w:pPr>
              <w:spacing w:after="0" w:line="240" w:lineRule="auto"/>
              <w:rPr>
                <w:rFonts w:eastAsia="Times New Roman" w:cs="Microsoft Sans Serif"/>
                <w:sz w:val="18"/>
                <w:szCs w:val="18"/>
                <w:lang w:eastAsia="da-DK"/>
              </w:rPr>
            </w:pPr>
          </w:p>
          <w:p w14:paraId="383D27E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D2FA44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7BEF557"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3D6DC82"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64D608C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021C3BF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10358C56" w14:textId="77777777" w:rsidR="00505AD2" w:rsidRPr="00505AD2" w:rsidRDefault="00505AD2" w:rsidP="00505AD2">
            <w:pPr>
              <w:spacing w:after="0" w:line="240" w:lineRule="auto"/>
              <w:rPr>
                <w:rFonts w:eastAsia="Times New Roman" w:cs="Microsoft Sans Serif"/>
                <w:b/>
                <w:sz w:val="18"/>
                <w:szCs w:val="18"/>
                <w:lang w:eastAsia="da-DK"/>
              </w:rPr>
            </w:pPr>
          </w:p>
          <w:p w14:paraId="715580A7"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5AD66E3" w14:textId="77777777" w:rsidTr="008D06D7">
        <w:trPr>
          <w:trHeight w:val="20"/>
        </w:trPr>
        <w:tc>
          <w:tcPr>
            <w:tcW w:w="9801" w:type="dxa"/>
            <w:shd w:val="clear" w:color="auto" w:fill="auto"/>
          </w:tcPr>
          <w:p w14:paraId="3980DF6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0065B4A"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(Description, threshold and justification: Describe the risk evaluation considerations and sources of information)</w:t>
            </w:r>
          </w:p>
          <w:p w14:paraId="2EE8F190" w14:textId="77777777" w:rsidR="00505AD2" w:rsidRPr="00505AD2" w:rsidRDefault="00505AD2" w:rsidP="00505AD2">
            <w:pPr>
              <w:spacing w:after="0" w:line="240" w:lineRule="auto"/>
              <w:rPr>
                <w:rFonts w:eastAsia="Times New Roman" w:cs="Microsoft Sans Serif"/>
                <w:b/>
                <w:sz w:val="18"/>
                <w:szCs w:val="18"/>
                <w:lang w:eastAsia="da-DK"/>
              </w:rPr>
            </w:pPr>
          </w:p>
          <w:p w14:paraId="3987E65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D9BBCC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AA68BE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725182F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3C1B29F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925743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CE773FD" w14:textId="77777777" w:rsidR="00505AD2" w:rsidRPr="008D05F3" w:rsidRDefault="00505AD2" w:rsidP="00505AD2">
            <w:pPr>
              <w:spacing w:after="0" w:line="240" w:lineRule="auto"/>
              <w:rPr>
                <w:rFonts w:eastAsia="Times New Roman" w:cs="Microsoft Sans Serif"/>
                <w:color w:val="9CB92D"/>
                <w:sz w:val="18"/>
                <w:szCs w:val="18"/>
                <w:lang w:eastAsia="da-DK"/>
              </w:rPr>
            </w:pPr>
          </w:p>
          <w:p w14:paraId="465971DF"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7072645B" w14:textId="77777777" w:rsidR="00505AD2" w:rsidRPr="00505AD2" w:rsidRDefault="00505AD2" w:rsidP="00505AD2">
            <w:pPr>
              <w:spacing w:after="0" w:line="240" w:lineRule="auto"/>
              <w:rPr>
                <w:rFonts w:eastAsia="Times New Roman" w:cs="Microsoft Sans Serif"/>
                <w:sz w:val="18"/>
                <w:szCs w:val="18"/>
                <w:lang w:eastAsia="da-DK"/>
              </w:rPr>
            </w:pPr>
          </w:p>
          <w:p w14:paraId="6F80E9E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3F9AEE1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B629AD7" w14:textId="77777777" w:rsidTr="008D06D7">
        <w:trPr>
          <w:trHeight w:val="20"/>
        </w:trPr>
        <w:tc>
          <w:tcPr>
            <w:tcW w:w="9801" w:type="dxa"/>
            <w:shd w:val="clear" w:color="auto" w:fill="auto"/>
          </w:tcPr>
          <w:p w14:paraId="5850ED94" w14:textId="77777777" w:rsidR="00505AD2" w:rsidRPr="008D05F3"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lastRenderedPageBreak/>
              <w:t xml:space="preserve">Risk designation </w:t>
            </w:r>
            <w:r w:rsidRPr="008D05F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8D05F3">
              <w:rPr>
                <w:rFonts w:eastAsia="Calibri" w:cs="Times New Roman"/>
                <w:color w:val="9CB92D"/>
                <w:sz w:val="18"/>
                <w:szCs w:val="18"/>
              </w:rPr>
              <w:t>(if applicable)</w:t>
            </w:r>
          </w:p>
          <w:p w14:paraId="33B71BCF" w14:textId="77777777" w:rsidR="00505AD2" w:rsidRPr="00505AD2" w:rsidRDefault="00505AD2" w:rsidP="00505AD2">
            <w:pPr>
              <w:spacing w:after="0" w:line="240" w:lineRule="auto"/>
              <w:rPr>
                <w:rFonts w:eastAsia="Times New Roman" w:cs="Microsoft Sans Serif"/>
                <w:sz w:val="18"/>
                <w:szCs w:val="18"/>
                <w:lang w:eastAsia="da-DK"/>
              </w:rPr>
            </w:pPr>
          </w:p>
          <w:p w14:paraId="12B2B44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CBA1C91" w14:textId="77777777" w:rsidR="00505AD2" w:rsidRPr="00505AD2" w:rsidRDefault="00505AD2" w:rsidP="00505AD2">
            <w:pPr>
              <w:spacing w:after="0" w:line="240" w:lineRule="auto"/>
              <w:rPr>
                <w:rFonts w:eastAsia="Times New Roman" w:cs="Microsoft Sans Serif"/>
                <w:sz w:val="18"/>
                <w:szCs w:val="18"/>
                <w:lang w:eastAsia="da-DK"/>
              </w:rPr>
            </w:pPr>
          </w:p>
          <w:p w14:paraId="3AE6E9A7"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479E72A0" w14:textId="77777777" w:rsidR="00505AD2" w:rsidRPr="00505AD2" w:rsidRDefault="00505AD2" w:rsidP="00505AD2">
            <w:pPr>
              <w:spacing w:after="0" w:line="240" w:lineRule="auto"/>
              <w:rPr>
                <w:rFonts w:eastAsia="Times New Roman" w:cs="Microsoft Sans Serif"/>
                <w:sz w:val="18"/>
                <w:szCs w:val="18"/>
                <w:lang w:eastAsia="da-DK"/>
              </w:rPr>
            </w:pPr>
          </w:p>
          <w:p w14:paraId="24A03E7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328A1D80" w14:textId="77777777" w:rsidR="00505AD2" w:rsidRPr="00505AD2" w:rsidRDefault="00505AD2" w:rsidP="00505AD2">
            <w:pPr>
              <w:spacing w:after="0" w:line="240" w:lineRule="auto"/>
              <w:rPr>
                <w:rFonts w:eastAsia="Times New Roman" w:cs="Microsoft Sans Serif"/>
                <w:sz w:val="18"/>
                <w:szCs w:val="18"/>
                <w:lang w:eastAsia="da-DK"/>
              </w:rPr>
            </w:pPr>
          </w:p>
          <w:p w14:paraId="779A740A"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6EA70AB0" w14:textId="77777777" w:rsidTr="008D06D7">
        <w:trPr>
          <w:trHeight w:val="20"/>
        </w:trPr>
        <w:tc>
          <w:tcPr>
            <w:tcW w:w="9801" w:type="dxa"/>
            <w:shd w:val="clear" w:color="auto" w:fill="auto"/>
          </w:tcPr>
          <w:p w14:paraId="10DB2A0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2E76AF7" w14:textId="77777777" w:rsidR="00505AD2" w:rsidRPr="008D05F3" w:rsidRDefault="00505AD2" w:rsidP="00505AD2">
            <w:pPr>
              <w:spacing w:after="0" w:line="240" w:lineRule="auto"/>
              <w:rPr>
                <w:rFonts w:eastAsia="Times New Roman" w:cs="Microsoft Sans Serif"/>
                <w:i/>
                <w:color w:val="9CB92D"/>
                <w:sz w:val="18"/>
                <w:szCs w:val="18"/>
                <w:lang w:eastAsia="da-DK"/>
              </w:rPr>
            </w:pPr>
            <w:r w:rsidRPr="008D05F3">
              <w:rPr>
                <w:rFonts w:eastAsia="Times New Roman" w:cs="Microsoft Sans Serif"/>
                <w:b/>
                <w:color w:val="9CB92D"/>
                <w:sz w:val="18"/>
                <w:szCs w:val="18"/>
                <w:lang w:eastAsia="da-DK"/>
              </w:rPr>
              <w:t xml:space="preserve">Examples of control measures and verifiers - </w:t>
            </w:r>
            <w:r w:rsidRPr="008D05F3">
              <w:rPr>
                <w:rFonts w:eastAsia="Times New Roman" w:cs="Microsoft Sans Serif"/>
                <w:i/>
                <w:color w:val="9CB92D"/>
                <w:sz w:val="18"/>
                <w:szCs w:val="18"/>
                <w:lang w:eastAsia="da-DK"/>
              </w:rPr>
              <w:t xml:space="preserve">Include as appropriate </w:t>
            </w:r>
          </w:p>
          <w:p w14:paraId="42FF503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legally protected areas (including species habitats) shall be included in the management plan or related documentation if required by the legislation.</w:t>
            </w:r>
          </w:p>
          <w:p w14:paraId="57B4F039"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Legal established procedures for surveying, managing and protecting endangered or threatened species within the management unit shall be followed.</w:t>
            </w:r>
          </w:p>
          <w:p w14:paraId="537094E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Nature protection regulations such as protected areas, set-aside areas, protected species and hunting </w:t>
            </w:r>
          </w:p>
          <w:p w14:paraId="210DEFE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EB89C4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B4F1358"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3A61DD7"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6D39926"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6E9BDB48" w14:textId="77777777" w:rsidTr="00505AD2">
        <w:trPr>
          <w:trHeight w:val="20"/>
        </w:trPr>
        <w:tc>
          <w:tcPr>
            <w:tcW w:w="9801" w:type="dxa"/>
            <w:shd w:val="clear" w:color="auto" w:fill="E2EFD9"/>
            <w:hideMark/>
          </w:tcPr>
          <w:p w14:paraId="1951F182"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6" w:name="_Toc458592371"/>
            <w:bookmarkStart w:id="47" w:name="_Toc461189774"/>
            <w:bookmarkStart w:id="48" w:name="_Toc77700465"/>
            <w:r w:rsidRPr="00505AD2">
              <w:rPr>
                <w:rFonts w:eastAsia="Times New Roman" w:cs="Times New Roman"/>
                <w:b/>
                <w:sz w:val="18"/>
                <w:szCs w:val="18"/>
                <w:lang w:eastAsia="da-DK"/>
              </w:rPr>
              <w:t>Environmental requirements</w:t>
            </w:r>
            <w:bookmarkEnd w:id="46"/>
            <w:bookmarkEnd w:id="47"/>
            <w:bookmarkEnd w:id="48"/>
          </w:p>
          <w:p w14:paraId="77AACD8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National and sub national laws and regulations related to the identification and/or protection of environmental values including but not limited to those relating to or affected by harvesting, acceptable level for soil damage, establishment of buffer zones (e.g. along water courses, open areas, breeding sites), maintenance of retention trees on felling site, seasonal limitation of harvesting time, environmental requirements for forest machineries, use of pesticides and other chemicals, biodiversity conservation, air quality, protection and restoration of water quality, operation of recreational equipment, development of non-forestry infrastructure, mineral exploration and extraction, etc... Risk relates to systematic and/or large scale non-compliance with legally required environmental protection measures that are evident to an extent that threatens the forest resources or other environmental values.</w:t>
            </w:r>
          </w:p>
        </w:tc>
      </w:tr>
      <w:tr w:rsidR="00505AD2" w:rsidRPr="00505AD2" w14:paraId="6762FBAD" w14:textId="77777777" w:rsidTr="008D06D7">
        <w:trPr>
          <w:trHeight w:val="20"/>
          <w:hidden/>
        </w:trPr>
        <w:tc>
          <w:tcPr>
            <w:tcW w:w="9801" w:type="dxa"/>
            <w:shd w:val="clear" w:color="auto" w:fill="auto"/>
          </w:tcPr>
          <w:p w14:paraId="1DB4967C"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6C38432D" w14:textId="3F40381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5761673" w14:textId="77777777" w:rsidR="00505AD2" w:rsidRPr="00505AD2" w:rsidRDefault="00505AD2" w:rsidP="00505AD2">
            <w:pPr>
              <w:spacing w:after="160" w:line="259" w:lineRule="auto"/>
              <w:ind w:left="720"/>
              <w:contextualSpacing/>
              <w:rPr>
                <w:rFonts w:eastAsia="Calibri" w:cs="Times New Roman"/>
                <w:sz w:val="18"/>
                <w:szCs w:val="18"/>
              </w:rPr>
            </w:pPr>
          </w:p>
          <w:p w14:paraId="5E48126A" w14:textId="77777777" w:rsidR="00505AD2" w:rsidRPr="008D05F3" w:rsidRDefault="00505AD2" w:rsidP="00900E4F">
            <w:pPr>
              <w:numPr>
                <w:ilvl w:val="0"/>
                <w:numId w:val="17"/>
              </w:numPr>
              <w:spacing w:after="160" w:line="259" w:lineRule="auto"/>
              <w:contextualSpacing/>
              <w:rPr>
                <w:rFonts w:eastAsia="Calibri" w:cs="Times New Roman"/>
                <w:b/>
                <w:color w:val="9CB92D"/>
                <w:sz w:val="18"/>
                <w:szCs w:val="18"/>
              </w:rPr>
            </w:pPr>
            <w:r w:rsidRPr="008D05F3">
              <w:rPr>
                <w:rFonts w:eastAsia="Calibri" w:cs="Times New Roman"/>
                <w:color w:val="9CB92D"/>
                <w:sz w:val="18"/>
                <w:szCs w:val="18"/>
              </w:rPr>
              <w:t>Full legal title, and reference to relevant Chapter, Section or Clause as appropriate</w:t>
            </w:r>
          </w:p>
          <w:p w14:paraId="0DF76825"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8D05F3">
              <w:rPr>
                <w:rFonts w:eastAsia="Calibri" w:cs="Times New Roman"/>
                <w:color w:val="9CB92D"/>
                <w:sz w:val="18"/>
                <w:szCs w:val="18"/>
              </w:rPr>
              <w:t>Hyperlink to Applicable legislation (in English where available)</w:t>
            </w:r>
          </w:p>
        </w:tc>
      </w:tr>
      <w:tr w:rsidR="00505AD2" w:rsidRPr="00505AD2" w14:paraId="017DF7C7" w14:textId="77777777" w:rsidTr="008D06D7">
        <w:trPr>
          <w:trHeight w:val="20"/>
        </w:trPr>
        <w:tc>
          <w:tcPr>
            <w:tcW w:w="9801" w:type="dxa"/>
            <w:shd w:val="clear" w:color="auto" w:fill="auto"/>
          </w:tcPr>
          <w:p w14:paraId="5B5E0A7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41C36EC9" w14:textId="77777777" w:rsidR="00505AD2" w:rsidRPr="00505AD2" w:rsidRDefault="00505AD2" w:rsidP="00505AD2">
            <w:pPr>
              <w:spacing w:after="160" w:line="259" w:lineRule="auto"/>
              <w:ind w:left="720"/>
              <w:contextualSpacing/>
              <w:rPr>
                <w:rFonts w:eastAsia="Calibri" w:cs="Times New Roman"/>
                <w:b/>
                <w:sz w:val="18"/>
                <w:szCs w:val="18"/>
              </w:rPr>
            </w:pPr>
            <w:r w:rsidRPr="008D05F3">
              <w:rPr>
                <w:rFonts w:eastAsia="Calibri" w:cs="Times New Roman"/>
                <w:color w:val="9CB92D"/>
                <w:sz w:val="18"/>
                <w:szCs w:val="18"/>
              </w:rPr>
              <w:t>(Relevant competent authority responsible for legal compliance)</w:t>
            </w:r>
          </w:p>
        </w:tc>
      </w:tr>
      <w:tr w:rsidR="00505AD2" w:rsidRPr="00505AD2" w14:paraId="033ABD6F" w14:textId="77777777" w:rsidTr="008D06D7">
        <w:trPr>
          <w:trHeight w:val="20"/>
        </w:trPr>
        <w:tc>
          <w:tcPr>
            <w:tcW w:w="9801" w:type="dxa"/>
            <w:shd w:val="clear" w:color="auto" w:fill="auto"/>
          </w:tcPr>
          <w:p w14:paraId="5897503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3FECBC99"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 xml:space="preserve">(Documents or records formally required that can be used to indicate legality) </w:t>
            </w:r>
          </w:p>
          <w:p w14:paraId="780C197D" w14:textId="77777777" w:rsidR="00505AD2" w:rsidRPr="00505AD2" w:rsidRDefault="00505AD2" w:rsidP="00505AD2">
            <w:pPr>
              <w:spacing w:after="160" w:line="259" w:lineRule="auto"/>
              <w:rPr>
                <w:rFonts w:eastAsia="Calibri" w:cs="Times New Roman"/>
                <w:sz w:val="18"/>
                <w:szCs w:val="18"/>
              </w:rPr>
            </w:pPr>
          </w:p>
        </w:tc>
      </w:tr>
      <w:tr w:rsidR="00505AD2" w:rsidRPr="00505AD2" w14:paraId="1FC6CB70" w14:textId="77777777" w:rsidTr="008D06D7">
        <w:trPr>
          <w:trHeight w:val="20"/>
        </w:trPr>
        <w:tc>
          <w:tcPr>
            <w:tcW w:w="9801" w:type="dxa"/>
            <w:shd w:val="clear" w:color="auto" w:fill="auto"/>
          </w:tcPr>
          <w:p w14:paraId="7F8209E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AC23D02"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(Sources of information used to describe, identify and evaluate risk, such as reports, laws, regulations, articles, web pages news articles etc.).</w:t>
            </w:r>
          </w:p>
          <w:p w14:paraId="48AB43BA" w14:textId="77777777" w:rsidR="00505AD2" w:rsidRPr="008D05F3" w:rsidRDefault="00505AD2" w:rsidP="00505AD2">
            <w:pPr>
              <w:spacing w:after="0" w:line="240" w:lineRule="auto"/>
              <w:rPr>
                <w:rFonts w:eastAsia="Times New Roman" w:cs="Microsoft Sans Serif"/>
                <w:b/>
                <w:color w:val="9CB92D"/>
                <w:sz w:val="18"/>
                <w:szCs w:val="18"/>
                <w:u w:val="single"/>
                <w:lang w:eastAsia="da-DK"/>
              </w:rPr>
            </w:pPr>
          </w:p>
          <w:p w14:paraId="6D5213C7"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8D05F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5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8D05F3">
              <w:rPr>
                <w:rFonts w:eastAsia="Times New Roman" w:cs="Microsoft Sans Serif"/>
                <w:color w:val="9CB92D"/>
                <w:sz w:val="18"/>
                <w:szCs w:val="18"/>
                <w:u w:val="single"/>
                <w:lang w:eastAsia="da-DK"/>
              </w:rPr>
              <w:t xml:space="preserve">and </w:t>
            </w:r>
            <w:hyperlink r:id="rId5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0CDB800" w14:textId="77777777" w:rsidR="00505AD2" w:rsidRPr="00505AD2" w:rsidRDefault="00505AD2" w:rsidP="00505AD2">
            <w:pPr>
              <w:spacing w:after="0" w:line="240" w:lineRule="auto"/>
              <w:rPr>
                <w:rFonts w:eastAsia="Times New Roman" w:cs="Microsoft Sans Serif"/>
                <w:sz w:val="18"/>
                <w:szCs w:val="18"/>
                <w:lang w:eastAsia="da-DK"/>
              </w:rPr>
            </w:pPr>
          </w:p>
          <w:p w14:paraId="6F189178" w14:textId="77777777" w:rsidR="00505AD2" w:rsidRPr="00505AD2" w:rsidRDefault="00505AD2" w:rsidP="00505AD2">
            <w:pPr>
              <w:spacing w:after="0" w:line="240" w:lineRule="auto"/>
              <w:rPr>
                <w:rFonts w:eastAsia="Times New Roman" w:cs="Microsoft Sans Serif"/>
                <w:sz w:val="18"/>
                <w:szCs w:val="18"/>
                <w:lang w:eastAsia="da-DK"/>
              </w:rPr>
            </w:pPr>
          </w:p>
          <w:p w14:paraId="1C918EA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71A447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5C10149"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85B43F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04BD4B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182B6258"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3688DDA" w14:textId="77777777" w:rsidR="00505AD2" w:rsidRPr="00505AD2" w:rsidRDefault="00505AD2" w:rsidP="00505AD2">
            <w:pPr>
              <w:spacing w:after="0" w:line="240" w:lineRule="auto"/>
              <w:rPr>
                <w:rFonts w:eastAsia="Times New Roman" w:cs="Microsoft Sans Serif"/>
                <w:b/>
                <w:sz w:val="18"/>
                <w:szCs w:val="18"/>
                <w:lang w:eastAsia="da-DK"/>
              </w:rPr>
            </w:pPr>
          </w:p>
          <w:p w14:paraId="6D16D3C3"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D688FD2" w14:textId="77777777" w:rsidTr="008D06D7">
        <w:trPr>
          <w:trHeight w:val="20"/>
        </w:trPr>
        <w:tc>
          <w:tcPr>
            <w:tcW w:w="9801" w:type="dxa"/>
            <w:shd w:val="clear" w:color="auto" w:fill="auto"/>
          </w:tcPr>
          <w:p w14:paraId="28775B3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05F3D495"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(Description, threshold and justification: Describe the risk evaluation considerations and sources of information)</w:t>
            </w:r>
          </w:p>
          <w:p w14:paraId="762F0C0D" w14:textId="77777777" w:rsidR="00505AD2" w:rsidRPr="00505AD2" w:rsidRDefault="00505AD2" w:rsidP="00505AD2">
            <w:pPr>
              <w:spacing w:after="0" w:line="240" w:lineRule="auto"/>
              <w:rPr>
                <w:rFonts w:eastAsia="Times New Roman" w:cs="Microsoft Sans Serif"/>
                <w:b/>
                <w:sz w:val="18"/>
                <w:szCs w:val="18"/>
                <w:lang w:eastAsia="da-DK"/>
              </w:rPr>
            </w:pPr>
          </w:p>
          <w:p w14:paraId="05EE4A3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1A193E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EB46ED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7B0D317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42F18F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5DDC9B4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33F03A8"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37C3BB1"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600AD249" w14:textId="77777777" w:rsidR="00505AD2" w:rsidRPr="00505AD2" w:rsidRDefault="00505AD2" w:rsidP="00505AD2">
            <w:pPr>
              <w:spacing w:after="0" w:line="240" w:lineRule="auto"/>
              <w:rPr>
                <w:rFonts w:eastAsia="Times New Roman" w:cs="Microsoft Sans Serif"/>
                <w:sz w:val="18"/>
                <w:szCs w:val="18"/>
                <w:lang w:eastAsia="da-DK"/>
              </w:rPr>
            </w:pPr>
          </w:p>
          <w:p w14:paraId="1A32245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10A8238D"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C6F9F97" w14:textId="77777777" w:rsidTr="008D06D7">
        <w:trPr>
          <w:trHeight w:val="20"/>
        </w:trPr>
        <w:tc>
          <w:tcPr>
            <w:tcW w:w="9801" w:type="dxa"/>
            <w:shd w:val="clear" w:color="auto" w:fill="auto"/>
          </w:tcPr>
          <w:p w14:paraId="4F623C9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8D05F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8D05F3">
              <w:rPr>
                <w:rFonts w:eastAsia="Calibri" w:cs="Times New Roman"/>
                <w:color w:val="9CB92D"/>
                <w:sz w:val="18"/>
                <w:szCs w:val="18"/>
              </w:rPr>
              <w:t>(if applicable)</w:t>
            </w:r>
          </w:p>
          <w:p w14:paraId="06BB2368" w14:textId="77777777" w:rsidR="00505AD2" w:rsidRPr="00505AD2" w:rsidRDefault="00505AD2" w:rsidP="00505AD2">
            <w:pPr>
              <w:spacing w:after="0" w:line="240" w:lineRule="auto"/>
              <w:rPr>
                <w:rFonts w:eastAsia="Times New Roman" w:cs="Microsoft Sans Serif"/>
                <w:sz w:val="18"/>
                <w:szCs w:val="18"/>
                <w:lang w:eastAsia="da-DK"/>
              </w:rPr>
            </w:pPr>
          </w:p>
          <w:p w14:paraId="544A093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751A621" w14:textId="77777777" w:rsidR="00505AD2" w:rsidRPr="00505AD2" w:rsidRDefault="00505AD2" w:rsidP="00505AD2">
            <w:pPr>
              <w:spacing w:after="0" w:line="240" w:lineRule="auto"/>
              <w:rPr>
                <w:rFonts w:eastAsia="Times New Roman" w:cs="Microsoft Sans Serif"/>
                <w:sz w:val="18"/>
                <w:szCs w:val="18"/>
                <w:lang w:eastAsia="da-DK"/>
              </w:rPr>
            </w:pPr>
          </w:p>
          <w:p w14:paraId="525F1D93" w14:textId="77777777" w:rsidR="00505AD2" w:rsidRPr="008D05F3" w:rsidRDefault="00505AD2" w:rsidP="00505AD2">
            <w:pPr>
              <w:spacing w:after="0" w:line="240" w:lineRule="auto"/>
              <w:rPr>
                <w:rFonts w:eastAsia="Times New Roman" w:cs="Microsoft Sans Serif"/>
                <w:bCs/>
                <w:color w:val="9CB92D"/>
                <w:sz w:val="18"/>
                <w:szCs w:val="18"/>
                <w:lang w:eastAsia="da-DK"/>
              </w:rPr>
            </w:pPr>
            <w:r w:rsidRPr="008D05F3">
              <w:rPr>
                <w:rFonts w:eastAsia="Times New Roman" w:cs="Microsoft Sans Serif"/>
                <w:bCs/>
                <w:color w:val="9CB92D"/>
                <w:sz w:val="18"/>
                <w:szCs w:val="18"/>
                <w:lang w:eastAsia="da-DK"/>
              </w:rPr>
              <w:t>Or (delete as appropriate)</w:t>
            </w:r>
          </w:p>
          <w:p w14:paraId="25FE6539" w14:textId="77777777" w:rsidR="00505AD2" w:rsidRPr="00505AD2" w:rsidRDefault="00505AD2" w:rsidP="00505AD2">
            <w:pPr>
              <w:spacing w:after="0" w:line="240" w:lineRule="auto"/>
              <w:rPr>
                <w:rFonts w:eastAsia="Times New Roman" w:cs="Microsoft Sans Serif"/>
                <w:sz w:val="18"/>
                <w:szCs w:val="18"/>
                <w:lang w:eastAsia="da-DK"/>
              </w:rPr>
            </w:pPr>
          </w:p>
          <w:p w14:paraId="2B7E06D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CDA06E2" w14:textId="77777777" w:rsidR="00505AD2" w:rsidRPr="00505AD2" w:rsidRDefault="00505AD2" w:rsidP="00505AD2">
            <w:pPr>
              <w:spacing w:after="0" w:line="240" w:lineRule="auto"/>
              <w:rPr>
                <w:rFonts w:eastAsia="Times New Roman" w:cs="Microsoft Sans Serif"/>
                <w:sz w:val="18"/>
                <w:szCs w:val="18"/>
                <w:lang w:eastAsia="da-DK"/>
              </w:rPr>
            </w:pPr>
          </w:p>
          <w:p w14:paraId="7346C139"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13AA483" w14:textId="77777777" w:rsidTr="008D06D7">
        <w:trPr>
          <w:trHeight w:val="20"/>
        </w:trPr>
        <w:tc>
          <w:tcPr>
            <w:tcW w:w="9801" w:type="dxa"/>
            <w:shd w:val="clear" w:color="auto" w:fill="auto"/>
          </w:tcPr>
          <w:p w14:paraId="614A55A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7BC57E06"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8D05F3">
              <w:rPr>
                <w:rFonts w:eastAsia="Times New Roman" w:cs="Microsoft Sans Serif"/>
                <w:b/>
                <w:color w:val="9CB92D"/>
                <w:sz w:val="18"/>
                <w:szCs w:val="18"/>
                <w:lang w:eastAsia="da-DK"/>
              </w:rPr>
              <w:t xml:space="preserve">Examples of control measures and verifiers - </w:t>
            </w:r>
            <w:r w:rsidRPr="008D05F3">
              <w:rPr>
                <w:rFonts w:eastAsia="Times New Roman" w:cs="Microsoft Sans Serif"/>
                <w:i/>
                <w:color w:val="9CB92D"/>
                <w:sz w:val="18"/>
                <w:szCs w:val="18"/>
                <w:lang w:eastAsia="da-DK"/>
              </w:rPr>
              <w:t xml:space="preserve">Include as appropriate </w:t>
            </w:r>
          </w:p>
          <w:p w14:paraId="6280A48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Environmental and/or Social Impact Assessments shall be in place and approved by the legally competent authority if legally required.</w:t>
            </w:r>
          </w:p>
          <w:p w14:paraId="7C342B0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Requirements for environmental monitoring shall be observed.</w:t>
            </w:r>
          </w:p>
          <w:p w14:paraId="7862910A"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Environmental restrictions shall be followed in the field, such as requirements related to soil damage, buffer zones, retention trees, seasonal restrictions etc.</w:t>
            </w:r>
          </w:p>
          <w:p w14:paraId="7863182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0CA28330"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518F750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07891D95"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2408BA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4A413D5" w14:textId="77777777" w:rsidTr="00505AD2">
        <w:trPr>
          <w:trHeight w:val="20"/>
        </w:trPr>
        <w:tc>
          <w:tcPr>
            <w:tcW w:w="9801" w:type="dxa"/>
            <w:shd w:val="clear" w:color="auto" w:fill="E2EFD9"/>
            <w:hideMark/>
          </w:tcPr>
          <w:p w14:paraId="71C638C9"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49" w:name="_Toc458592372"/>
            <w:bookmarkStart w:id="50" w:name="_Toc461189775"/>
            <w:bookmarkStart w:id="51" w:name="_Toc77700466"/>
            <w:r w:rsidRPr="00505AD2">
              <w:rPr>
                <w:rFonts w:eastAsia="Times New Roman" w:cs="Times New Roman"/>
                <w:b/>
                <w:sz w:val="18"/>
                <w:szCs w:val="18"/>
                <w:lang w:eastAsia="da-DK"/>
              </w:rPr>
              <w:t>Health and safety</w:t>
            </w:r>
            <w:bookmarkEnd w:id="49"/>
            <w:bookmarkEnd w:id="50"/>
            <w:bookmarkEnd w:id="51"/>
          </w:p>
          <w:p w14:paraId="5C7D795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Legally required personnel protection equipment for persons involved in harvesting activities, use of safe felling and transport practice, establishment of protection zones around harvesting sites, and safety requirements to machinery used. Legally required safety requirements in relation to chemical usage. The health and safety requirements that shall be considered relate to operations in the forest (not office work, or other activities less related to actual forest operations). Risk relates to situations/areas where health and safety regulations are consistently violated to such a degree that puts the health and safety of forest workers at significant risk throughout forest operations.</w:t>
            </w:r>
          </w:p>
        </w:tc>
      </w:tr>
      <w:tr w:rsidR="00505AD2" w:rsidRPr="00505AD2" w14:paraId="403A440B" w14:textId="77777777" w:rsidTr="008D06D7">
        <w:trPr>
          <w:trHeight w:val="20"/>
          <w:hidden/>
        </w:trPr>
        <w:tc>
          <w:tcPr>
            <w:tcW w:w="9801" w:type="dxa"/>
            <w:shd w:val="clear" w:color="auto" w:fill="auto"/>
          </w:tcPr>
          <w:p w14:paraId="08917AE2"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3599B270" w14:textId="5E6CA20B"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45F4748" w14:textId="77777777" w:rsidR="00505AD2" w:rsidRPr="00505AD2" w:rsidRDefault="00505AD2" w:rsidP="00505AD2">
            <w:pPr>
              <w:spacing w:after="160" w:line="259" w:lineRule="auto"/>
              <w:ind w:left="720"/>
              <w:contextualSpacing/>
              <w:rPr>
                <w:rFonts w:eastAsia="Calibri" w:cs="Times New Roman"/>
                <w:sz w:val="18"/>
                <w:szCs w:val="18"/>
              </w:rPr>
            </w:pPr>
          </w:p>
          <w:p w14:paraId="363E71C5" w14:textId="77777777" w:rsidR="00505AD2" w:rsidRPr="008D05F3" w:rsidRDefault="00505AD2" w:rsidP="00900E4F">
            <w:pPr>
              <w:numPr>
                <w:ilvl w:val="0"/>
                <w:numId w:val="17"/>
              </w:numPr>
              <w:spacing w:after="160" w:line="259" w:lineRule="auto"/>
              <w:contextualSpacing/>
              <w:rPr>
                <w:rFonts w:eastAsia="Calibri" w:cs="Times New Roman"/>
                <w:b/>
                <w:color w:val="9CB92D"/>
                <w:sz w:val="18"/>
                <w:szCs w:val="18"/>
              </w:rPr>
            </w:pPr>
            <w:r w:rsidRPr="008D05F3">
              <w:rPr>
                <w:rFonts w:eastAsia="Calibri" w:cs="Times New Roman"/>
                <w:color w:val="9CB92D"/>
                <w:sz w:val="18"/>
                <w:szCs w:val="18"/>
              </w:rPr>
              <w:t>Full legal title, and reference to relevant Chapter, Section or Clause as appropriate</w:t>
            </w:r>
          </w:p>
          <w:p w14:paraId="149F5987"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8D05F3">
              <w:rPr>
                <w:rFonts w:eastAsia="Calibri" w:cs="Times New Roman"/>
                <w:color w:val="9CB92D"/>
                <w:sz w:val="18"/>
                <w:szCs w:val="18"/>
              </w:rPr>
              <w:t>Hyperlink to Applicable legislation (in English where available)</w:t>
            </w:r>
          </w:p>
        </w:tc>
      </w:tr>
      <w:tr w:rsidR="00505AD2" w:rsidRPr="00505AD2" w14:paraId="15C5A69F" w14:textId="77777777" w:rsidTr="008D06D7">
        <w:trPr>
          <w:trHeight w:val="20"/>
        </w:trPr>
        <w:tc>
          <w:tcPr>
            <w:tcW w:w="9801" w:type="dxa"/>
            <w:shd w:val="clear" w:color="auto" w:fill="auto"/>
          </w:tcPr>
          <w:p w14:paraId="1651361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4494A689" w14:textId="77777777" w:rsidR="00505AD2" w:rsidRPr="00505AD2" w:rsidRDefault="00505AD2" w:rsidP="00505AD2">
            <w:pPr>
              <w:spacing w:after="160" w:line="259" w:lineRule="auto"/>
              <w:ind w:left="720"/>
              <w:contextualSpacing/>
              <w:rPr>
                <w:rFonts w:eastAsia="Calibri" w:cs="Times New Roman"/>
                <w:b/>
                <w:sz w:val="18"/>
                <w:szCs w:val="18"/>
              </w:rPr>
            </w:pPr>
            <w:r w:rsidRPr="008D05F3">
              <w:rPr>
                <w:rFonts w:eastAsia="Calibri" w:cs="Times New Roman"/>
                <w:color w:val="9CB92D"/>
                <w:sz w:val="18"/>
                <w:szCs w:val="18"/>
              </w:rPr>
              <w:t>(Relevant competent authority responsible for legal compliance)</w:t>
            </w:r>
          </w:p>
        </w:tc>
      </w:tr>
      <w:tr w:rsidR="00505AD2" w:rsidRPr="00505AD2" w14:paraId="367B7CC7" w14:textId="77777777" w:rsidTr="008D06D7">
        <w:trPr>
          <w:trHeight w:val="20"/>
        </w:trPr>
        <w:tc>
          <w:tcPr>
            <w:tcW w:w="9801" w:type="dxa"/>
            <w:shd w:val="clear" w:color="auto" w:fill="auto"/>
          </w:tcPr>
          <w:p w14:paraId="5A95D4D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113F77B" w14:textId="77777777" w:rsidR="00505AD2" w:rsidRPr="008D05F3" w:rsidRDefault="00505AD2" w:rsidP="00505AD2">
            <w:pPr>
              <w:spacing w:after="160" w:line="259" w:lineRule="auto"/>
              <w:ind w:left="720"/>
              <w:contextualSpacing/>
              <w:rPr>
                <w:rFonts w:eastAsia="Calibri" w:cs="Times New Roman"/>
                <w:b/>
                <w:color w:val="9CB92D"/>
                <w:sz w:val="18"/>
                <w:szCs w:val="18"/>
              </w:rPr>
            </w:pPr>
            <w:r w:rsidRPr="008D05F3">
              <w:rPr>
                <w:rFonts w:eastAsia="Calibri" w:cs="Times New Roman"/>
                <w:color w:val="9CB92D"/>
                <w:sz w:val="18"/>
                <w:szCs w:val="18"/>
              </w:rPr>
              <w:t xml:space="preserve">(Documents or records formally required that can be used to indicate legality) </w:t>
            </w:r>
          </w:p>
          <w:p w14:paraId="3609F151" w14:textId="77777777" w:rsidR="00505AD2" w:rsidRPr="00505AD2" w:rsidRDefault="00505AD2" w:rsidP="00505AD2">
            <w:pPr>
              <w:spacing w:after="160" w:line="259" w:lineRule="auto"/>
              <w:rPr>
                <w:rFonts w:eastAsia="Calibri" w:cs="Times New Roman"/>
                <w:sz w:val="18"/>
                <w:szCs w:val="18"/>
              </w:rPr>
            </w:pPr>
          </w:p>
        </w:tc>
      </w:tr>
      <w:tr w:rsidR="00505AD2" w:rsidRPr="00505AD2" w14:paraId="12A6AD51" w14:textId="77777777" w:rsidTr="008D06D7">
        <w:trPr>
          <w:trHeight w:val="20"/>
        </w:trPr>
        <w:tc>
          <w:tcPr>
            <w:tcW w:w="9801" w:type="dxa"/>
            <w:shd w:val="clear" w:color="auto" w:fill="auto"/>
          </w:tcPr>
          <w:p w14:paraId="3A6EBBA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521DBF2" w14:textId="77777777" w:rsidR="00505AD2" w:rsidRPr="00D25E2D" w:rsidRDefault="00505AD2" w:rsidP="00505AD2">
            <w:pPr>
              <w:spacing w:after="160" w:line="259" w:lineRule="auto"/>
              <w:ind w:left="720"/>
              <w:contextualSpacing/>
              <w:rPr>
                <w:rFonts w:eastAsia="Calibri" w:cs="Times New Roman"/>
                <w:b/>
                <w:color w:val="9CB92D"/>
                <w:sz w:val="18"/>
                <w:szCs w:val="18"/>
              </w:rPr>
            </w:pPr>
            <w:r w:rsidRPr="00D25E2D">
              <w:rPr>
                <w:rFonts w:eastAsia="Calibri" w:cs="Times New Roman"/>
                <w:color w:val="9CB92D"/>
                <w:sz w:val="18"/>
                <w:szCs w:val="18"/>
              </w:rPr>
              <w:t>(Sources of information used to describe, identify and evaluate risk, such as reports, laws, regulations, articles, web pages news articles etc.).</w:t>
            </w:r>
          </w:p>
          <w:p w14:paraId="3EFFAA6E" w14:textId="77777777" w:rsidR="00505AD2" w:rsidRPr="00D25E2D" w:rsidRDefault="00505AD2" w:rsidP="00505AD2">
            <w:pPr>
              <w:spacing w:after="0" w:line="240" w:lineRule="auto"/>
              <w:rPr>
                <w:rFonts w:eastAsia="Times New Roman" w:cs="Microsoft Sans Serif"/>
                <w:b/>
                <w:color w:val="9CB92D"/>
                <w:sz w:val="18"/>
                <w:szCs w:val="18"/>
                <w:u w:val="single"/>
                <w:lang w:eastAsia="da-DK"/>
              </w:rPr>
            </w:pPr>
          </w:p>
          <w:p w14:paraId="713A1DC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D25E2D">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6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D25E2D">
              <w:rPr>
                <w:rFonts w:eastAsia="Times New Roman" w:cs="Microsoft Sans Serif"/>
                <w:color w:val="9CB92D"/>
                <w:sz w:val="18"/>
                <w:szCs w:val="18"/>
                <w:u w:val="single"/>
                <w:lang w:eastAsia="da-DK"/>
              </w:rPr>
              <w:t xml:space="preserve">and </w:t>
            </w:r>
            <w:hyperlink r:id="rId6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D95DACC" w14:textId="77777777" w:rsidR="00505AD2" w:rsidRPr="00505AD2" w:rsidRDefault="00505AD2" w:rsidP="00505AD2">
            <w:pPr>
              <w:spacing w:after="0" w:line="240" w:lineRule="auto"/>
              <w:rPr>
                <w:rFonts w:eastAsia="Times New Roman" w:cs="Microsoft Sans Serif"/>
                <w:sz w:val="18"/>
                <w:szCs w:val="18"/>
                <w:lang w:eastAsia="da-DK"/>
              </w:rPr>
            </w:pPr>
          </w:p>
          <w:p w14:paraId="58F7AD3C" w14:textId="77777777" w:rsidR="00505AD2" w:rsidRPr="00505AD2" w:rsidRDefault="00505AD2" w:rsidP="00505AD2">
            <w:pPr>
              <w:spacing w:after="0" w:line="240" w:lineRule="auto"/>
              <w:rPr>
                <w:rFonts w:eastAsia="Times New Roman" w:cs="Microsoft Sans Serif"/>
                <w:sz w:val="18"/>
                <w:szCs w:val="18"/>
                <w:lang w:eastAsia="da-DK"/>
              </w:rPr>
            </w:pPr>
          </w:p>
          <w:p w14:paraId="30BDAA9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7745595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A8212B6"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B14A65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523EF3E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41F047C"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4FBEBA7" w14:textId="77777777" w:rsidR="00505AD2" w:rsidRPr="00505AD2" w:rsidRDefault="00505AD2" w:rsidP="00505AD2">
            <w:pPr>
              <w:spacing w:after="0" w:line="240" w:lineRule="auto"/>
              <w:rPr>
                <w:rFonts w:eastAsia="Times New Roman" w:cs="Microsoft Sans Serif"/>
                <w:b/>
                <w:sz w:val="18"/>
                <w:szCs w:val="18"/>
                <w:lang w:eastAsia="da-DK"/>
              </w:rPr>
            </w:pPr>
          </w:p>
          <w:p w14:paraId="0F8C410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F353B72" w14:textId="77777777" w:rsidTr="008D06D7">
        <w:trPr>
          <w:trHeight w:val="20"/>
        </w:trPr>
        <w:tc>
          <w:tcPr>
            <w:tcW w:w="9801" w:type="dxa"/>
            <w:shd w:val="clear" w:color="auto" w:fill="auto"/>
          </w:tcPr>
          <w:p w14:paraId="1F53A9C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7A44D31" w14:textId="77777777" w:rsidR="00505AD2" w:rsidRPr="00D25E2D" w:rsidRDefault="00505AD2" w:rsidP="00505AD2">
            <w:pPr>
              <w:spacing w:after="160" w:line="259" w:lineRule="auto"/>
              <w:ind w:left="720"/>
              <w:contextualSpacing/>
              <w:rPr>
                <w:rFonts w:eastAsia="Calibri" w:cs="Times New Roman"/>
                <w:b/>
                <w:color w:val="9CB92D"/>
                <w:sz w:val="18"/>
                <w:szCs w:val="18"/>
              </w:rPr>
            </w:pPr>
            <w:r w:rsidRPr="00D25E2D">
              <w:rPr>
                <w:rFonts w:eastAsia="Calibri" w:cs="Times New Roman"/>
                <w:color w:val="9CB92D"/>
                <w:sz w:val="18"/>
                <w:szCs w:val="18"/>
              </w:rPr>
              <w:t>(Description, threshold and justification: Describe the risk evaluation considerations and sources of information)</w:t>
            </w:r>
          </w:p>
          <w:p w14:paraId="25324936" w14:textId="77777777" w:rsidR="00505AD2" w:rsidRPr="00505AD2" w:rsidRDefault="00505AD2" w:rsidP="00505AD2">
            <w:pPr>
              <w:spacing w:after="0" w:line="240" w:lineRule="auto"/>
              <w:rPr>
                <w:rFonts w:eastAsia="Times New Roman" w:cs="Microsoft Sans Serif"/>
                <w:b/>
                <w:sz w:val="18"/>
                <w:szCs w:val="18"/>
                <w:lang w:eastAsia="da-DK"/>
              </w:rPr>
            </w:pPr>
          </w:p>
          <w:p w14:paraId="152F727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5847DF07"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8440388"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448592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69080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10A4B14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931E17D" w14:textId="77777777" w:rsidR="00505AD2" w:rsidRPr="00D25E2D" w:rsidRDefault="00505AD2" w:rsidP="00505AD2">
            <w:pPr>
              <w:spacing w:after="0" w:line="240" w:lineRule="auto"/>
              <w:rPr>
                <w:rFonts w:eastAsia="Times New Roman" w:cs="Microsoft Sans Serif"/>
                <w:color w:val="9CB92D"/>
                <w:sz w:val="18"/>
                <w:szCs w:val="18"/>
                <w:lang w:eastAsia="da-DK"/>
              </w:rPr>
            </w:pPr>
          </w:p>
          <w:p w14:paraId="29A43315" w14:textId="77777777" w:rsidR="00505AD2" w:rsidRPr="00D25E2D" w:rsidRDefault="00505AD2" w:rsidP="00505AD2">
            <w:pPr>
              <w:spacing w:after="0" w:line="240" w:lineRule="auto"/>
              <w:rPr>
                <w:rFonts w:eastAsia="Times New Roman" w:cs="Microsoft Sans Serif"/>
                <w:bCs/>
                <w:color w:val="9CB92D"/>
                <w:sz w:val="18"/>
                <w:szCs w:val="18"/>
                <w:lang w:eastAsia="da-DK"/>
              </w:rPr>
            </w:pPr>
            <w:r w:rsidRPr="00D25E2D">
              <w:rPr>
                <w:rFonts w:eastAsia="Times New Roman" w:cs="Microsoft Sans Serif"/>
                <w:bCs/>
                <w:color w:val="9CB92D"/>
                <w:sz w:val="18"/>
                <w:szCs w:val="18"/>
                <w:lang w:eastAsia="da-DK"/>
              </w:rPr>
              <w:t>Or (delete as appropriate)</w:t>
            </w:r>
          </w:p>
          <w:p w14:paraId="1B4868B9" w14:textId="77777777" w:rsidR="00505AD2" w:rsidRPr="00505AD2" w:rsidRDefault="00505AD2" w:rsidP="00505AD2">
            <w:pPr>
              <w:spacing w:after="0" w:line="240" w:lineRule="auto"/>
              <w:rPr>
                <w:rFonts w:eastAsia="Times New Roman" w:cs="Microsoft Sans Serif"/>
                <w:sz w:val="18"/>
                <w:szCs w:val="18"/>
                <w:lang w:eastAsia="da-DK"/>
              </w:rPr>
            </w:pPr>
          </w:p>
          <w:p w14:paraId="43E64E9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562827F"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498A597" w14:textId="77777777" w:rsidTr="008D06D7">
        <w:trPr>
          <w:trHeight w:val="20"/>
        </w:trPr>
        <w:tc>
          <w:tcPr>
            <w:tcW w:w="9801" w:type="dxa"/>
            <w:shd w:val="clear" w:color="auto" w:fill="auto"/>
          </w:tcPr>
          <w:p w14:paraId="1836614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D25E2D">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D25E2D">
              <w:rPr>
                <w:rFonts w:eastAsia="Calibri" w:cs="Times New Roman"/>
                <w:color w:val="9CB92D"/>
                <w:sz w:val="18"/>
                <w:szCs w:val="18"/>
              </w:rPr>
              <w:t>(if applicable)</w:t>
            </w:r>
          </w:p>
          <w:p w14:paraId="793DB01C" w14:textId="77777777" w:rsidR="00505AD2" w:rsidRPr="00505AD2" w:rsidRDefault="00505AD2" w:rsidP="00505AD2">
            <w:pPr>
              <w:spacing w:after="0" w:line="240" w:lineRule="auto"/>
              <w:rPr>
                <w:rFonts w:eastAsia="Times New Roman" w:cs="Microsoft Sans Serif"/>
                <w:sz w:val="18"/>
                <w:szCs w:val="18"/>
                <w:lang w:eastAsia="da-DK"/>
              </w:rPr>
            </w:pPr>
          </w:p>
          <w:p w14:paraId="4E9A168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085F630F" w14:textId="77777777" w:rsidR="00505AD2" w:rsidRPr="00505AD2" w:rsidRDefault="00505AD2" w:rsidP="00505AD2">
            <w:pPr>
              <w:spacing w:after="0" w:line="240" w:lineRule="auto"/>
              <w:rPr>
                <w:rFonts w:eastAsia="Times New Roman" w:cs="Microsoft Sans Serif"/>
                <w:sz w:val="18"/>
                <w:szCs w:val="18"/>
                <w:lang w:eastAsia="da-DK"/>
              </w:rPr>
            </w:pPr>
          </w:p>
          <w:p w14:paraId="4E67EF65" w14:textId="77777777" w:rsidR="00505AD2" w:rsidRPr="00D25E2D" w:rsidRDefault="00505AD2" w:rsidP="00505AD2">
            <w:pPr>
              <w:spacing w:after="0" w:line="240" w:lineRule="auto"/>
              <w:rPr>
                <w:rFonts w:eastAsia="Times New Roman" w:cs="Microsoft Sans Serif"/>
                <w:bCs/>
                <w:color w:val="9CB92D"/>
                <w:sz w:val="18"/>
                <w:szCs w:val="18"/>
                <w:lang w:eastAsia="da-DK"/>
              </w:rPr>
            </w:pPr>
            <w:r w:rsidRPr="00D25E2D">
              <w:rPr>
                <w:rFonts w:eastAsia="Times New Roman" w:cs="Microsoft Sans Serif"/>
                <w:bCs/>
                <w:color w:val="9CB92D"/>
                <w:sz w:val="18"/>
                <w:szCs w:val="18"/>
                <w:lang w:eastAsia="da-DK"/>
              </w:rPr>
              <w:t>Or (delete as appropriate)</w:t>
            </w:r>
          </w:p>
          <w:p w14:paraId="0457D155" w14:textId="77777777" w:rsidR="00505AD2" w:rsidRPr="00505AD2" w:rsidRDefault="00505AD2" w:rsidP="00505AD2">
            <w:pPr>
              <w:spacing w:after="0" w:line="240" w:lineRule="auto"/>
              <w:rPr>
                <w:rFonts w:eastAsia="Times New Roman" w:cs="Microsoft Sans Serif"/>
                <w:sz w:val="18"/>
                <w:szCs w:val="18"/>
                <w:lang w:eastAsia="da-DK"/>
              </w:rPr>
            </w:pPr>
          </w:p>
          <w:p w14:paraId="380662F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680FD407" w14:textId="77777777" w:rsidR="00505AD2" w:rsidRPr="00505AD2" w:rsidRDefault="00505AD2" w:rsidP="00505AD2">
            <w:pPr>
              <w:spacing w:after="0" w:line="240" w:lineRule="auto"/>
              <w:rPr>
                <w:rFonts w:eastAsia="Times New Roman" w:cs="Microsoft Sans Serif"/>
                <w:sz w:val="18"/>
                <w:szCs w:val="18"/>
                <w:lang w:eastAsia="da-DK"/>
              </w:rPr>
            </w:pPr>
          </w:p>
          <w:p w14:paraId="42460E1F"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19C48FE9" w14:textId="77777777" w:rsidTr="008D06D7">
        <w:trPr>
          <w:trHeight w:val="20"/>
        </w:trPr>
        <w:tc>
          <w:tcPr>
            <w:tcW w:w="9801" w:type="dxa"/>
            <w:shd w:val="clear" w:color="auto" w:fill="auto"/>
          </w:tcPr>
          <w:p w14:paraId="3F153BA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2C9ED03C" w14:textId="77777777" w:rsidR="00505AD2" w:rsidRPr="00D25E2D" w:rsidRDefault="00505AD2" w:rsidP="00505AD2">
            <w:pPr>
              <w:spacing w:after="0" w:line="240" w:lineRule="auto"/>
              <w:rPr>
                <w:rFonts w:eastAsia="Times New Roman" w:cs="Microsoft Sans Serif"/>
                <w:i/>
                <w:color w:val="9CB92D"/>
                <w:sz w:val="18"/>
                <w:szCs w:val="18"/>
                <w:lang w:eastAsia="da-DK"/>
              </w:rPr>
            </w:pPr>
            <w:r w:rsidRPr="00D25E2D">
              <w:rPr>
                <w:rFonts w:eastAsia="Times New Roman" w:cs="Microsoft Sans Serif"/>
                <w:b/>
                <w:color w:val="9CB92D"/>
                <w:sz w:val="18"/>
                <w:szCs w:val="18"/>
                <w:lang w:eastAsia="da-DK"/>
              </w:rPr>
              <w:t xml:space="preserve">Examples of control measures and verifiers - </w:t>
            </w:r>
            <w:r w:rsidRPr="00D25E2D">
              <w:rPr>
                <w:rFonts w:eastAsia="Times New Roman" w:cs="Microsoft Sans Serif"/>
                <w:i/>
                <w:color w:val="9CB92D"/>
                <w:sz w:val="18"/>
                <w:szCs w:val="18"/>
                <w:lang w:eastAsia="da-DK"/>
              </w:rPr>
              <w:t xml:space="preserve">Include as appropriate </w:t>
            </w:r>
          </w:p>
          <w:p w14:paraId="63A761B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safety and health regulations shall be followed and all required safety equipment shall be used</w:t>
            </w:r>
          </w:p>
          <w:p w14:paraId="275C941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Occupational health and safety requirements shall be observed by all personnel involved in harvesting activities.</w:t>
            </w:r>
          </w:p>
          <w:p w14:paraId="25AA957E"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Interviews with staff and contractors shall confirm that legally required protection equipment is required/provided by the organisation.</w:t>
            </w:r>
          </w:p>
          <w:p w14:paraId="1C35D9C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All requirements on prevention of air and water pollution shall be followed and are verified through reports monitoring pollution (when applicable)</w:t>
            </w:r>
          </w:p>
          <w:p w14:paraId="58F0099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0BADF54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BA84AF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2509DD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35D9DED9" w14:textId="77777777" w:rsidTr="00505AD2">
        <w:trPr>
          <w:trHeight w:val="20"/>
        </w:trPr>
        <w:tc>
          <w:tcPr>
            <w:tcW w:w="9801" w:type="dxa"/>
            <w:shd w:val="clear" w:color="auto" w:fill="E2EFD9"/>
            <w:hideMark/>
          </w:tcPr>
          <w:p w14:paraId="24D19DB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52" w:name="_Toc458592373"/>
            <w:bookmarkStart w:id="53" w:name="_Toc461189776"/>
            <w:bookmarkStart w:id="54" w:name="_Toc77700467"/>
            <w:r w:rsidRPr="00505AD2">
              <w:rPr>
                <w:rFonts w:eastAsia="Times New Roman" w:cs="Times New Roman"/>
                <w:b/>
                <w:sz w:val="18"/>
                <w:szCs w:val="18"/>
                <w:lang w:eastAsia="da-DK"/>
              </w:rPr>
              <w:t>Legal employment</w:t>
            </w:r>
            <w:bookmarkEnd w:id="52"/>
            <w:bookmarkEnd w:id="53"/>
            <w:bookmarkEnd w:id="54"/>
          </w:p>
          <w:p w14:paraId="189C0E36"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Legal requirements for employment of personnel involved in harvesting activities including requirement for contracts and working permits, requirements for obligatory insurances, requirements for competence certificates and other training requirements, and payment of social and income taxes withhold by employer. Furthermore, the points cover observance of minimum working age and minimum age for personnel involved in hazardous work, legislation against forced and compulsory labour, and discrimination and freedom of association. Risk relates to situations/areas where systematic or large scale noncompliance with labour and/or employment laws. The objective is to identify where serious violations of the legal rights of workers take place, such as forced, underage or illegal labour.</w:t>
            </w:r>
          </w:p>
        </w:tc>
      </w:tr>
      <w:tr w:rsidR="00505AD2" w:rsidRPr="00505AD2" w14:paraId="57287932" w14:textId="77777777" w:rsidTr="008D06D7">
        <w:trPr>
          <w:trHeight w:val="20"/>
          <w:hidden/>
        </w:trPr>
        <w:tc>
          <w:tcPr>
            <w:tcW w:w="9801" w:type="dxa"/>
            <w:shd w:val="clear" w:color="auto" w:fill="auto"/>
          </w:tcPr>
          <w:p w14:paraId="72CAAB8D" w14:textId="77777777" w:rsidR="0066659F" w:rsidRPr="0066659F" w:rsidRDefault="0066659F" w:rsidP="0066659F">
            <w:pPr>
              <w:pStyle w:val="ListParagraph"/>
              <w:numPr>
                <w:ilvl w:val="1"/>
                <w:numId w:val="19"/>
              </w:numPr>
              <w:spacing w:before="0" w:after="160" w:line="259" w:lineRule="auto"/>
              <w:rPr>
                <w:rFonts w:eastAsia="Calibri"/>
                <w:vanish/>
                <w:sz w:val="18"/>
                <w:szCs w:val="18"/>
                <w:lang w:val="en-GB"/>
              </w:rPr>
            </w:pPr>
          </w:p>
          <w:p w14:paraId="0246EB46" w14:textId="3E16265E"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75BC97FF" w14:textId="77777777" w:rsidR="00505AD2" w:rsidRPr="00505AD2" w:rsidRDefault="00505AD2" w:rsidP="00505AD2">
            <w:pPr>
              <w:spacing w:after="160" w:line="259" w:lineRule="auto"/>
              <w:ind w:left="720"/>
              <w:contextualSpacing/>
              <w:rPr>
                <w:rFonts w:eastAsia="Calibri" w:cs="Times New Roman"/>
                <w:sz w:val="18"/>
                <w:szCs w:val="18"/>
              </w:rPr>
            </w:pPr>
          </w:p>
          <w:p w14:paraId="5F1FFAFD" w14:textId="77777777" w:rsidR="00505AD2" w:rsidRPr="00D25E2D" w:rsidRDefault="00505AD2" w:rsidP="00900E4F">
            <w:pPr>
              <w:numPr>
                <w:ilvl w:val="0"/>
                <w:numId w:val="17"/>
              </w:numPr>
              <w:spacing w:after="160" w:line="259" w:lineRule="auto"/>
              <w:contextualSpacing/>
              <w:rPr>
                <w:rFonts w:eastAsia="Calibri" w:cs="Times New Roman"/>
                <w:b/>
                <w:color w:val="9CB92D"/>
                <w:sz w:val="18"/>
                <w:szCs w:val="18"/>
              </w:rPr>
            </w:pPr>
            <w:r w:rsidRPr="00D25E2D">
              <w:rPr>
                <w:rFonts w:eastAsia="Calibri" w:cs="Times New Roman"/>
                <w:color w:val="9CB92D"/>
                <w:sz w:val="18"/>
                <w:szCs w:val="18"/>
              </w:rPr>
              <w:lastRenderedPageBreak/>
              <w:t>Full legal title, and reference to relevant Chapter, Section or Clause as appropriate</w:t>
            </w:r>
          </w:p>
          <w:p w14:paraId="68EC954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D25E2D">
              <w:rPr>
                <w:rFonts w:eastAsia="Calibri" w:cs="Times New Roman"/>
                <w:color w:val="9CB92D"/>
                <w:sz w:val="18"/>
                <w:szCs w:val="18"/>
              </w:rPr>
              <w:t>Hyperlink to Applicable legislation (in English where available)</w:t>
            </w:r>
          </w:p>
        </w:tc>
      </w:tr>
      <w:tr w:rsidR="00505AD2" w:rsidRPr="00505AD2" w14:paraId="69F5C43B" w14:textId="77777777" w:rsidTr="008D06D7">
        <w:trPr>
          <w:trHeight w:val="20"/>
        </w:trPr>
        <w:tc>
          <w:tcPr>
            <w:tcW w:w="9801" w:type="dxa"/>
            <w:shd w:val="clear" w:color="auto" w:fill="auto"/>
          </w:tcPr>
          <w:p w14:paraId="46BE654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Legal Authority </w:t>
            </w:r>
          </w:p>
          <w:p w14:paraId="11404723" w14:textId="77777777" w:rsidR="00505AD2" w:rsidRPr="00505AD2" w:rsidRDefault="00505AD2" w:rsidP="00505AD2">
            <w:pPr>
              <w:spacing w:after="160" w:line="259" w:lineRule="auto"/>
              <w:ind w:left="720"/>
              <w:contextualSpacing/>
              <w:rPr>
                <w:rFonts w:eastAsia="Calibri" w:cs="Times New Roman"/>
                <w:b/>
                <w:sz w:val="18"/>
                <w:szCs w:val="18"/>
              </w:rPr>
            </w:pPr>
            <w:r w:rsidRPr="00D25E2D">
              <w:rPr>
                <w:rFonts w:eastAsia="Calibri" w:cs="Times New Roman"/>
                <w:color w:val="9CB92D"/>
                <w:sz w:val="18"/>
                <w:szCs w:val="18"/>
              </w:rPr>
              <w:t>(Relevant competent authority responsible for legal compliance)</w:t>
            </w:r>
          </w:p>
        </w:tc>
      </w:tr>
      <w:tr w:rsidR="00505AD2" w:rsidRPr="00505AD2" w14:paraId="46C18F63" w14:textId="77777777" w:rsidTr="008D06D7">
        <w:trPr>
          <w:trHeight w:val="20"/>
        </w:trPr>
        <w:tc>
          <w:tcPr>
            <w:tcW w:w="9801" w:type="dxa"/>
            <w:shd w:val="clear" w:color="auto" w:fill="auto"/>
          </w:tcPr>
          <w:p w14:paraId="1476065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0EDD2712" w14:textId="77777777" w:rsidR="00505AD2" w:rsidRPr="00D25E2D" w:rsidRDefault="00505AD2" w:rsidP="00505AD2">
            <w:pPr>
              <w:spacing w:after="160" w:line="259" w:lineRule="auto"/>
              <w:ind w:left="720"/>
              <w:contextualSpacing/>
              <w:rPr>
                <w:rFonts w:eastAsia="Calibri" w:cs="Times New Roman"/>
                <w:b/>
                <w:color w:val="9CB92D"/>
                <w:sz w:val="18"/>
                <w:szCs w:val="18"/>
              </w:rPr>
            </w:pPr>
            <w:r w:rsidRPr="00D25E2D">
              <w:rPr>
                <w:rFonts w:eastAsia="Calibri" w:cs="Times New Roman"/>
                <w:color w:val="9CB92D"/>
                <w:sz w:val="18"/>
                <w:szCs w:val="18"/>
              </w:rPr>
              <w:t xml:space="preserve">(Documents or records formally required that can be used to indicate legality) </w:t>
            </w:r>
          </w:p>
          <w:p w14:paraId="5530A89E" w14:textId="77777777" w:rsidR="00505AD2" w:rsidRPr="00505AD2" w:rsidRDefault="00505AD2" w:rsidP="00505AD2">
            <w:pPr>
              <w:spacing w:after="160" w:line="259" w:lineRule="auto"/>
              <w:rPr>
                <w:rFonts w:eastAsia="Calibri" w:cs="Times New Roman"/>
                <w:sz w:val="18"/>
                <w:szCs w:val="18"/>
              </w:rPr>
            </w:pPr>
          </w:p>
        </w:tc>
      </w:tr>
      <w:tr w:rsidR="00505AD2" w:rsidRPr="00505AD2" w14:paraId="33553323" w14:textId="77777777" w:rsidTr="008D06D7">
        <w:trPr>
          <w:trHeight w:val="20"/>
        </w:trPr>
        <w:tc>
          <w:tcPr>
            <w:tcW w:w="9801" w:type="dxa"/>
            <w:shd w:val="clear" w:color="auto" w:fill="auto"/>
          </w:tcPr>
          <w:p w14:paraId="0AA6A89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69DE08D" w14:textId="77777777" w:rsidR="00505AD2" w:rsidRPr="00D25E2D" w:rsidRDefault="00505AD2" w:rsidP="00505AD2">
            <w:pPr>
              <w:spacing w:after="160" w:line="259" w:lineRule="auto"/>
              <w:ind w:left="720"/>
              <w:contextualSpacing/>
              <w:rPr>
                <w:rFonts w:eastAsia="Calibri" w:cs="Times New Roman"/>
                <w:b/>
                <w:color w:val="9CB92D"/>
                <w:sz w:val="18"/>
                <w:szCs w:val="18"/>
              </w:rPr>
            </w:pPr>
            <w:r w:rsidRPr="00D25E2D">
              <w:rPr>
                <w:rFonts w:eastAsia="Calibri" w:cs="Times New Roman"/>
                <w:color w:val="9CB92D"/>
                <w:sz w:val="18"/>
                <w:szCs w:val="18"/>
              </w:rPr>
              <w:t>(Sources of information used to describe, identify and evaluate risk, such as reports, laws, regulations, articles, web pages news articles etc.).</w:t>
            </w:r>
          </w:p>
          <w:p w14:paraId="61BC5032" w14:textId="77777777" w:rsidR="00505AD2" w:rsidRPr="00D25E2D" w:rsidRDefault="00505AD2" w:rsidP="00505AD2">
            <w:pPr>
              <w:spacing w:after="0" w:line="240" w:lineRule="auto"/>
              <w:rPr>
                <w:rFonts w:eastAsia="Times New Roman" w:cs="Microsoft Sans Serif"/>
                <w:b/>
                <w:color w:val="9CB92D"/>
                <w:sz w:val="18"/>
                <w:szCs w:val="18"/>
                <w:u w:val="single"/>
                <w:lang w:eastAsia="da-DK"/>
              </w:rPr>
            </w:pPr>
          </w:p>
          <w:p w14:paraId="105D793D"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D25E2D">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6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D25E2D">
              <w:rPr>
                <w:rFonts w:eastAsia="Times New Roman" w:cs="Microsoft Sans Serif"/>
                <w:color w:val="9CB92D"/>
                <w:sz w:val="18"/>
                <w:szCs w:val="18"/>
                <w:u w:val="single"/>
                <w:lang w:eastAsia="da-DK"/>
              </w:rPr>
              <w:t xml:space="preserve">and </w:t>
            </w:r>
            <w:hyperlink r:id="rId6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D00E24A" w14:textId="77777777" w:rsidR="00505AD2" w:rsidRPr="00505AD2" w:rsidRDefault="00505AD2" w:rsidP="00505AD2">
            <w:pPr>
              <w:spacing w:after="0" w:line="240" w:lineRule="auto"/>
              <w:rPr>
                <w:rFonts w:eastAsia="Times New Roman" w:cs="Microsoft Sans Serif"/>
                <w:sz w:val="18"/>
                <w:szCs w:val="18"/>
                <w:lang w:eastAsia="da-DK"/>
              </w:rPr>
            </w:pPr>
          </w:p>
          <w:p w14:paraId="55F61583" w14:textId="77777777" w:rsidR="00505AD2" w:rsidRPr="00505AD2" w:rsidRDefault="00505AD2" w:rsidP="00505AD2">
            <w:pPr>
              <w:spacing w:after="0" w:line="240" w:lineRule="auto"/>
              <w:rPr>
                <w:rFonts w:eastAsia="Times New Roman" w:cs="Microsoft Sans Serif"/>
                <w:sz w:val="18"/>
                <w:szCs w:val="18"/>
                <w:lang w:eastAsia="da-DK"/>
              </w:rPr>
            </w:pPr>
          </w:p>
          <w:p w14:paraId="5CA41A5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1E92FD4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0A804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5E8F413"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4E8382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BBFBD7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5D42AAB" w14:textId="77777777" w:rsidR="00505AD2" w:rsidRPr="00505AD2" w:rsidRDefault="00505AD2" w:rsidP="00505AD2">
            <w:pPr>
              <w:spacing w:after="0" w:line="240" w:lineRule="auto"/>
              <w:rPr>
                <w:rFonts w:eastAsia="Times New Roman" w:cs="Microsoft Sans Serif"/>
                <w:b/>
                <w:sz w:val="18"/>
                <w:szCs w:val="18"/>
                <w:lang w:eastAsia="da-DK"/>
              </w:rPr>
            </w:pPr>
          </w:p>
          <w:p w14:paraId="37758A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A8C909B" w14:textId="77777777" w:rsidTr="008D06D7">
        <w:trPr>
          <w:trHeight w:val="20"/>
        </w:trPr>
        <w:tc>
          <w:tcPr>
            <w:tcW w:w="9801" w:type="dxa"/>
            <w:shd w:val="clear" w:color="auto" w:fill="auto"/>
          </w:tcPr>
          <w:p w14:paraId="669792F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5FEDF1FC" w14:textId="77777777" w:rsidR="00505AD2" w:rsidRPr="00D25E2D" w:rsidRDefault="00505AD2" w:rsidP="00505AD2">
            <w:pPr>
              <w:spacing w:after="160" w:line="259" w:lineRule="auto"/>
              <w:ind w:left="720"/>
              <w:contextualSpacing/>
              <w:rPr>
                <w:rFonts w:eastAsia="Calibri" w:cs="Times New Roman"/>
                <w:b/>
                <w:color w:val="9CB92D"/>
                <w:sz w:val="18"/>
                <w:szCs w:val="18"/>
              </w:rPr>
            </w:pPr>
            <w:r w:rsidRPr="00D25E2D">
              <w:rPr>
                <w:rFonts w:eastAsia="Calibri" w:cs="Times New Roman"/>
                <w:color w:val="9CB92D"/>
                <w:sz w:val="18"/>
                <w:szCs w:val="18"/>
              </w:rPr>
              <w:t>(Description, threshold and justification: Describe the risk evaluation considerations and sources of information)</w:t>
            </w:r>
          </w:p>
          <w:p w14:paraId="46692BBC" w14:textId="77777777" w:rsidR="00505AD2" w:rsidRPr="00505AD2" w:rsidRDefault="00505AD2" w:rsidP="00505AD2">
            <w:pPr>
              <w:spacing w:after="0" w:line="240" w:lineRule="auto"/>
              <w:rPr>
                <w:rFonts w:eastAsia="Times New Roman" w:cs="Microsoft Sans Serif"/>
                <w:b/>
                <w:sz w:val="18"/>
                <w:szCs w:val="18"/>
                <w:lang w:eastAsia="da-DK"/>
              </w:rPr>
            </w:pPr>
          </w:p>
          <w:p w14:paraId="4BBFA74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2825DA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2E4F0B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296CE32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1539AF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F6D1EB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683F5D24" w14:textId="77777777" w:rsidR="00505AD2" w:rsidRPr="00D25E2D" w:rsidRDefault="00505AD2" w:rsidP="00505AD2">
            <w:pPr>
              <w:spacing w:after="0" w:line="240" w:lineRule="auto"/>
              <w:rPr>
                <w:rFonts w:eastAsia="Times New Roman" w:cs="Microsoft Sans Serif"/>
                <w:color w:val="9CB92D"/>
                <w:sz w:val="18"/>
                <w:szCs w:val="18"/>
                <w:lang w:eastAsia="da-DK"/>
              </w:rPr>
            </w:pPr>
          </w:p>
          <w:p w14:paraId="61E51D0C" w14:textId="77777777" w:rsidR="00505AD2" w:rsidRPr="00D25E2D" w:rsidRDefault="00505AD2" w:rsidP="00505AD2">
            <w:pPr>
              <w:spacing w:after="0" w:line="240" w:lineRule="auto"/>
              <w:rPr>
                <w:rFonts w:eastAsia="Times New Roman" w:cs="Microsoft Sans Serif"/>
                <w:bCs/>
                <w:color w:val="9CB92D"/>
                <w:sz w:val="18"/>
                <w:szCs w:val="18"/>
                <w:lang w:eastAsia="da-DK"/>
              </w:rPr>
            </w:pPr>
            <w:r w:rsidRPr="00D25E2D">
              <w:rPr>
                <w:rFonts w:eastAsia="Times New Roman" w:cs="Microsoft Sans Serif"/>
                <w:bCs/>
                <w:color w:val="9CB92D"/>
                <w:sz w:val="18"/>
                <w:szCs w:val="18"/>
                <w:lang w:eastAsia="da-DK"/>
              </w:rPr>
              <w:t>Or (delete as appropriate)</w:t>
            </w:r>
          </w:p>
          <w:p w14:paraId="2D982F93" w14:textId="77777777" w:rsidR="00505AD2" w:rsidRPr="00505AD2" w:rsidRDefault="00505AD2" w:rsidP="00505AD2">
            <w:pPr>
              <w:spacing w:after="0" w:line="240" w:lineRule="auto"/>
              <w:rPr>
                <w:rFonts w:eastAsia="Times New Roman" w:cs="Microsoft Sans Serif"/>
                <w:sz w:val="18"/>
                <w:szCs w:val="18"/>
                <w:lang w:eastAsia="da-DK"/>
              </w:rPr>
            </w:pPr>
          </w:p>
          <w:p w14:paraId="4265E88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5A97545E"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A0DECE2" w14:textId="77777777" w:rsidTr="008D06D7">
        <w:trPr>
          <w:trHeight w:val="20"/>
        </w:trPr>
        <w:tc>
          <w:tcPr>
            <w:tcW w:w="9801" w:type="dxa"/>
            <w:shd w:val="clear" w:color="auto" w:fill="auto"/>
          </w:tcPr>
          <w:p w14:paraId="7D94912D" w14:textId="77777777" w:rsidR="00505AD2" w:rsidRPr="00D25E2D"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t xml:space="preserve">Risk designation </w:t>
            </w:r>
            <w:r w:rsidRPr="00D25E2D">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D25E2D">
              <w:rPr>
                <w:rFonts w:eastAsia="Calibri" w:cs="Times New Roman"/>
                <w:color w:val="9CB92D"/>
                <w:sz w:val="18"/>
                <w:szCs w:val="18"/>
              </w:rPr>
              <w:t>(if applicable)</w:t>
            </w:r>
          </w:p>
          <w:p w14:paraId="479269C0" w14:textId="77777777" w:rsidR="00505AD2" w:rsidRPr="00505AD2" w:rsidRDefault="00505AD2" w:rsidP="00505AD2">
            <w:pPr>
              <w:spacing w:after="0" w:line="240" w:lineRule="auto"/>
              <w:rPr>
                <w:rFonts w:eastAsia="Times New Roman" w:cs="Microsoft Sans Serif"/>
                <w:sz w:val="18"/>
                <w:szCs w:val="18"/>
                <w:lang w:eastAsia="da-DK"/>
              </w:rPr>
            </w:pPr>
          </w:p>
          <w:p w14:paraId="56EFD51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9CE0A13" w14:textId="77777777" w:rsidR="00505AD2" w:rsidRPr="00505AD2" w:rsidRDefault="00505AD2" w:rsidP="00505AD2">
            <w:pPr>
              <w:spacing w:after="0" w:line="240" w:lineRule="auto"/>
              <w:rPr>
                <w:rFonts w:eastAsia="Times New Roman" w:cs="Microsoft Sans Serif"/>
                <w:sz w:val="18"/>
                <w:szCs w:val="18"/>
                <w:lang w:eastAsia="da-DK"/>
              </w:rPr>
            </w:pPr>
          </w:p>
          <w:p w14:paraId="00656262" w14:textId="77777777" w:rsidR="00505AD2" w:rsidRPr="00D25E2D" w:rsidRDefault="00505AD2" w:rsidP="00505AD2">
            <w:pPr>
              <w:spacing w:after="0" w:line="240" w:lineRule="auto"/>
              <w:rPr>
                <w:rFonts w:eastAsia="Times New Roman" w:cs="Microsoft Sans Serif"/>
                <w:bCs/>
                <w:color w:val="9CB92D"/>
                <w:sz w:val="18"/>
                <w:szCs w:val="18"/>
                <w:lang w:eastAsia="da-DK"/>
              </w:rPr>
            </w:pPr>
            <w:r w:rsidRPr="00D25E2D">
              <w:rPr>
                <w:rFonts w:eastAsia="Times New Roman" w:cs="Microsoft Sans Serif"/>
                <w:bCs/>
                <w:color w:val="9CB92D"/>
                <w:sz w:val="18"/>
                <w:szCs w:val="18"/>
                <w:lang w:eastAsia="da-DK"/>
              </w:rPr>
              <w:t>Or (delete as appropriate)</w:t>
            </w:r>
          </w:p>
          <w:p w14:paraId="4C7BF728" w14:textId="77777777" w:rsidR="00505AD2" w:rsidRPr="00505AD2" w:rsidRDefault="00505AD2" w:rsidP="00505AD2">
            <w:pPr>
              <w:spacing w:after="0" w:line="240" w:lineRule="auto"/>
              <w:rPr>
                <w:rFonts w:eastAsia="Times New Roman" w:cs="Microsoft Sans Serif"/>
                <w:sz w:val="18"/>
                <w:szCs w:val="18"/>
                <w:lang w:eastAsia="da-DK"/>
              </w:rPr>
            </w:pPr>
          </w:p>
          <w:p w14:paraId="4AC5A42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B37669A" w14:textId="77777777" w:rsidR="00505AD2" w:rsidRPr="00505AD2" w:rsidRDefault="00505AD2" w:rsidP="00505AD2">
            <w:pPr>
              <w:spacing w:after="0" w:line="240" w:lineRule="auto"/>
              <w:rPr>
                <w:rFonts w:eastAsia="Times New Roman" w:cs="Microsoft Sans Serif"/>
                <w:sz w:val="18"/>
                <w:szCs w:val="18"/>
                <w:lang w:eastAsia="da-DK"/>
              </w:rPr>
            </w:pPr>
          </w:p>
          <w:p w14:paraId="3767F424"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77CEBCD2" w14:textId="77777777" w:rsidTr="008D06D7">
        <w:trPr>
          <w:trHeight w:val="20"/>
        </w:trPr>
        <w:tc>
          <w:tcPr>
            <w:tcW w:w="9801" w:type="dxa"/>
            <w:shd w:val="clear" w:color="auto" w:fill="auto"/>
          </w:tcPr>
          <w:p w14:paraId="734571D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A2D39D8" w14:textId="77777777" w:rsidR="00505AD2" w:rsidRPr="00D25E2D" w:rsidRDefault="00505AD2" w:rsidP="00505AD2">
            <w:pPr>
              <w:spacing w:after="0" w:line="240" w:lineRule="auto"/>
              <w:rPr>
                <w:rFonts w:eastAsia="Times New Roman" w:cs="Microsoft Sans Serif"/>
                <w:i/>
                <w:color w:val="9CB92D"/>
                <w:sz w:val="18"/>
                <w:szCs w:val="18"/>
                <w:lang w:eastAsia="da-DK"/>
              </w:rPr>
            </w:pPr>
            <w:r w:rsidRPr="00D25E2D">
              <w:rPr>
                <w:rFonts w:eastAsia="Times New Roman" w:cs="Microsoft Sans Serif"/>
                <w:b/>
                <w:color w:val="9CB92D"/>
                <w:sz w:val="18"/>
                <w:szCs w:val="18"/>
                <w:lang w:eastAsia="da-DK"/>
              </w:rPr>
              <w:t xml:space="preserve">Examples of control measures and verifiers - </w:t>
            </w:r>
            <w:r w:rsidRPr="00D25E2D">
              <w:rPr>
                <w:rFonts w:eastAsia="Times New Roman" w:cs="Microsoft Sans Serif"/>
                <w:i/>
                <w:color w:val="9CB92D"/>
                <w:sz w:val="18"/>
                <w:szCs w:val="18"/>
                <w:lang w:eastAsia="da-DK"/>
              </w:rPr>
              <w:t xml:space="preserve">Include as appropriate </w:t>
            </w:r>
          </w:p>
          <w:p w14:paraId="4410ED4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All workers are employed according to the regulation and required contracts are in place </w:t>
            </w:r>
          </w:p>
          <w:p w14:paraId="586CC15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Persons involved in harvesting activities shall be covered by obligatory insurances.</w:t>
            </w:r>
          </w:p>
          <w:p w14:paraId="5F4332E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Persons involved in harvesting activities shall hold required certificates of competence for the function they carry out.</w:t>
            </w:r>
          </w:p>
          <w:p w14:paraId="3004962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At least the legally established minimum salaries shall be paid for personnel involved in harvesting activities.</w:t>
            </w:r>
          </w:p>
          <w:p w14:paraId="3B00D53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lastRenderedPageBreak/>
              <w:t>Salaries shall be paid officially and declared by the employer according to requirements for personnel involved in harvesting activities.</w:t>
            </w:r>
          </w:p>
          <w:p w14:paraId="29FFAB25"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Minimum age shall be observed for all personnel involved in harvesting activities.</w:t>
            </w:r>
          </w:p>
          <w:p w14:paraId="505564F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Minimum age shall be observed for all personnel involved in hazardous work.</w:t>
            </w:r>
          </w:p>
          <w:p w14:paraId="770F05E2"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Stakeholders shall confirm that forced or compulsory labour is not involved in harvesting activities.</w:t>
            </w:r>
          </w:p>
          <w:p w14:paraId="1661AB1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3BEE1C5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38C17D1C"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1E976A8"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47A02EB"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09B38D6B" w14:textId="77777777" w:rsidTr="009E5D96">
        <w:trPr>
          <w:trHeight w:val="20"/>
        </w:trPr>
        <w:tc>
          <w:tcPr>
            <w:tcW w:w="9801" w:type="dxa"/>
            <w:shd w:val="clear" w:color="auto" w:fill="00907C"/>
            <w:hideMark/>
          </w:tcPr>
          <w:p w14:paraId="512EC11E" w14:textId="77777777" w:rsidR="00505AD2" w:rsidRPr="00505AD2" w:rsidRDefault="00505AD2" w:rsidP="00505AD2">
            <w:pPr>
              <w:spacing w:after="160" w:line="259" w:lineRule="auto"/>
              <w:outlineLvl w:val="0"/>
              <w:rPr>
                <w:rFonts w:eastAsia="Calibri" w:cs="Times New Roman"/>
                <w:b/>
                <w:bCs/>
                <w:color w:val="005C40"/>
                <w:sz w:val="40"/>
              </w:rPr>
            </w:pPr>
            <w:bookmarkStart w:id="55" w:name="_Toc458592374"/>
            <w:bookmarkStart w:id="56" w:name="_Toc461189777"/>
            <w:bookmarkStart w:id="57" w:name="_Toc77700468"/>
            <w:r w:rsidRPr="00505AD2">
              <w:rPr>
                <w:rFonts w:eastAsia="Calibri" w:cs="Times New Roman"/>
                <w:b/>
                <w:color w:val="FFFFFF"/>
                <w:sz w:val="40"/>
              </w:rPr>
              <w:lastRenderedPageBreak/>
              <w:t>Third parties’ rights</w:t>
            </w:r>
            <w:bookmarkEnd w:id="55"/>
            <w:bookmarkEnd w:id="56"/>
            <w:bookmarkEnd w:id="57"/>
            <w:r w:rsidRPr="00505AD2">
              <w:rPr>
                <w:rFonts w:eastAsia="Calibri" w:cs="Times New Roman"/>
                <w:b/>
                <w:color w:val="FFFFFF"/>
                <w:sz w:val="40"/>
              </w:rPr>
              <w:t> </w:t>
            </w:r>
          </w:p>
        </w:tc>
      </w:tr>
      <w:tr w:rsidR="00505AD2" w:rsidRPr="00505AD2" w14:paraId="33A4305E" w14:textId="77777777" w:rsidTr="00505AD2">
        <w:trPr>
          <w:trHeight w:val="20"/>
        </w:trPr>
        <w:tc>
          <w:tcPr>
            <w:tcW w:w="9801" w:type="dxa"/>
            <w:shd w:val="clear" w:color="auto" w:fill="E2EFD9"/>
            <w:hideMark/>
          </w:tcPr>
          <w:p w14:paraId="4844FC77"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58" w:name="_Toc458592375"/>
            <w:bookmarkStart w:id="59" w:name="_Toc461189778"/>
            <w:bookmarkStart w:id="60" w:name="_Toc77700469"/>
            <w:r w:rsidRPr="00505AD2">
              <w:rPr>
                <w:rFonts w:eastAsia="Times New Roman" w:cs="Times New Roman"/>
                <w:b/>
                <w:sz w:val="18"/>
                <w:szCs w:val="18"/>
                <w:lang w:eastAsia="da-DK"/>
              </w:rPr>
              <w:t>Customary rights</w:t>
            </w:r>
            <w:bookmarkEnd w:id="58"/>
            <w:bookmarkEnd w:id="59"/>
            <w:bookmarkEnd w:id="60"/>
          </w:p>
          <w:p w14:paraId="19963CB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covering customary rights relevant to forest harvesting activities including requirements covering sharing of benefits and indigenous rights.</w:t>
            </w:r>
          </w:p>
        </w:tc>
      </w:tr>
      <w:tr w:rsidR="00505AD2" w:rsidRPr="00505AD2" w14:paraId="579FF066" w14:textId="77777777" w:rsidTr="008D06D7">
        <w:trPr>
          <w:trHeight w:val="20"/>
          <w:hidden/>
        </w:trPr>
        <w:tc>
          <w:tcPr>
            <w:tcW w:w="9801" w:type="dxa"/>
            <w:shd w:val="clear" w:color="auto" w:fill="auto"/>
          </w:tcPr>
          <w:p w14:paraId="3CF77E60" w14:textId="77777777" w:rsidR="00E424C7" w:rsidRPr="00E424C7" w:rsidRDefault="00E424C7" w:rsidP="00E424C7">
            <w:pPr>
              <w:pStyle w:val="ListParagraph"/>
              <w:numPr>
                <w:ilvl w:val="1"/>
                <w:numId w:val="19"/>
              </w:numPr>
              <w:spacing w:before="0" w:after="160" w:line="259" w:lineRule="auto"/>
              <w:rPr>
                <w:rFonts w:eastAsia="Calibri"/>
                <w:vanish/>
                <w:sz w:val="18"/>
                <w:szCs w:val="18"/>
                <w:lang w:val="en-GB"/>
              </w:rPr>
            </w:pPr>
          </w:p>
          <w:p w14:paraId="3CE0519A" w14:textId="06246306"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04A7576B" w14:textId="77777777" w:rsidR="00505AD2" w:rsidRPr="00505AD2" w:rsidRDefault="00505AD2" w:rsidP="00505AD2">
            <w:pPr>
              <w:spacing w:after="160" w:line="259" w:lineRule="auto"/>
              <w:ind w:left="720"/>
              <w:contextualSpacing/>
              <w:rPr>
                <w:rFonts w:eastAsia="Calibri" w:cs="Times New Roman"/>
                <w:sz w:val="18"/>
                <w:szCs w:val="18"/>
              </w:rPr>
            </w:pPr>
          </w:p>
          <w:p w14:paraId="22D14883" w14:textId="77777777" w:rsidR="00505AD2" w:rsidRPr="009E5D96" w:rsidRDefault="00505AD2" w:rsidP="00900E4F">
            <w:pPr>
              <w:numPr>
                <w:ilvl w:val="0"/>
                <w:numId w:val="17"/>
              </w:numPr>
              <w:spacing w:after="160" w:line="259" w:lineRule="auto"/>
              <w:contextualSpacing/>
              <w:rPr>
                <w:rFonts w:eastAsia="Calibri" w:cs="Times New Roman"/>
                <w:b/>
                <w:color w:val="9CB92D"/>
                <w:sz w:val="18"/>
                <w:szCs w:val="18"/>
              </w:rPr>
            </w:pPr>
            <w:r w:rsidRPr="009E5D96">
              <w:rPr>
                <w:rFonts w:eastAsia="Calibri" w:cs="Times New Roman"/>
                <w:color w:val="9CB92D"/>
                <w:sz w:val="18"/>
                <w:szCs w:val="18"/>
              </w:rPr>
              <w:t>Full legal title, and reference to relevant Chapter, Section or Clause as appropriate</w:t>
            </w:r>
          </w:p>
          <w:p w14:paraId="51D79C9C"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9E5D96">
              <w:rPr>
                <w:rFonts w:eastAsia="Calibri" w:cs="Times New Roman"/>
                <w:color w:val="9CB92D"/>
                <w:sz w:val="18"/>
                <w:szCs w:val="18"/>
              </w:rPr>
              <w:t>Hyperlink to Applicable legislation (in English where available)</w:t>
            </w:r>
          </w:p>
        </w:tc>
      </w:tr>
      <w:tr w:rsidR="00505AD2" w:rsidRPr="00505AD2" w14:paraId="4DB56EEC" w14:textId="77777777" w:rsidTr="008D06D7">
        <w:trPr>
          <w:trHeight w:val="20"/>
        </w:trPr>
        <w:tc>
          <w:tcPr>
            <w:tcW w:w="9801" w:type="dxa"/>
            <w:shd w:val="clear" w:color="auto" w:fill="auto"/>
          </w:tcPr>
          <w:p w14:paraId="2DD6703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169ADA4D" w14:textId="77777777" w:rsidR="00505AD2" w:rsidRPr="00505AD2" w:rsidRDefault="00505AD2" w:rsidP="00505AD2">
            <w:pPr>
              <w:spacing w:after="160" w:line="259" w:lineRule="auto"/>
              <w:ind w:left="720"/>
              <w:contextualSpacing/>
              <w:rPr>
                <w:rFonts w:eastAsia="Calibri" w:cs="Times New Roman"/>
                <w:b/>
                <w:sz w:val="18"/>
                <w:szCs w:val="18"/>
              </w:rPr>
            </w:pPr>
            <w:r w:rsidRPr="009E5D96">
              <w:rPr>
                <w:rFonts w:eastAsia="Calibri" w:cs="Times New Roman"/>
                <w:color w:val="9CB92D"/>
                <w:sz w:val="18"/>
                <w:szCs w:val="18"/>
              </w:rPr>
              <w:t>(Relevant competent authority responsible for legal compliance)</w:t>
            </w:r>
          </w:p>
        </w:tc>
      </w:tr>
      <w:tr w:rsidR="00505AD2" w:rsidRPr="00505AD2" w14:paraId="52C5AD00" w14:textId="77777777" w:rsidTr="008D06D7">
        <w:trPr>
          <w:trHeight w:val="20"/>
        </w:trPr>
        <w:tc>
          <w:tcPr>
            <w:tcW w:w="9801" w:type="dxa"/>
            <w:shd w:val="clear" w:color="auto" w:fill="auto"/>
          </w:tcPr>
          <w:p w14:paraId="446D415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2E710FEF"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9E5D96">
              <w:rPr>
                <w:rFonts w:eastAsia="Calibri" w:cs="Times New Roman"/>
                <w:color w:val="9CB92D"/>
                <w:sz w:val="18"/>
                <w:szCs w:val="18"/>
              </w:rPr>
              <w:t xml:space="preserve">(Documents or records formally required that can be used to indicate legality) </w:t>
            </w:r>
          </w:p>
          <w:p w14:paraId="427D0F6D" w14:textId="77777777" w:rsidR="00505AD2" w:rsidRPr="00505AD2" w:rsidRDefault="00505AD2" w:rsidP="00505AD2">
            <w:pPr>
              <w:spacing w:after="160" w:line="259" w:lineRule="auto"/>
              <w:rPr>
                <w:rFonts w:eastAsia="Calibri" w:cs="Times New Roman"/>
                <w:sz w:val="18"/>
                <w:szCs w:val="18"/>
              </w:rPr>
            </w:pPr>
          </w:p>
        </w:tc>
      </w:tr>
      <w:tr w:rsidR="00505AD2" w:rsidRPr="00505AD2" w14:paraId="19C708DC" w14:textId="77777777" w:rsidTr="008D06D7">
        <w:trPr>
          <w:trHeight w:val="20"/>
        </w:trPr>
        <w:tc>
          <w:tcPr>
            <w:tcW w:w="9801" w:type="dxa"/>
            <w:shd w:val="clear" w:color="auto" w:fill="auto"/>
          </w:tcPr>
          <w:p w14:paraId="048AC22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5A461965" w14:textId="77777777" w:rsidR="00505AD2" w:rsidRPr="009E5D96" w:rsidRDefault="00505AD2" w:rsidP="00505AD2">
            <w:pPr>
              <w:spacing w:after="160" w:line="259" w:lineRule="auto"/>
              <w:ind w:left="720"/>
              <w:contextualSpacing/>
              <w:rPr>
                <w:rFonts w:eastAsia="Calibri" w:cs="Times New Roman"/>
                <w:b/>
                <w:color w:val="9CB92D"/>
                <w:sz w:val="18"/>
                <w:szCs w:val="18"/>
              </w:rPr>
            </w:pPr>
            <w:r w:rsidRPr="009E5D96">
              <w:rPr>
                <w:rFonts w:eastAsia="Calibri" w:cs="Times New Roman"/>
                <w:color w:val="9CB92D"/>
                <w:sz w:val="18"/>
                <w:szCs w:val="18"/>
              </w:rPr>
              <w:t>(Sources of information used to describe, identify and evaluate risk, such as reports, laws, regulations, articles, web pages news articles etc.).</w:t>
            </w:r>
          </w:p>
          <w:p w14:paraId="4E491461" w14:textId="77777777" w:rsidR="00505AD2" w:rsidRPr="009E5D96" w:rsidRDefault="00505AD2" w:rsidP="00505AD2">
            <w:pPr>
              <w:spacing w:after="0" w:line="240" w:lineRule="auto"/>
              <w:rPr>
                <w:rFonts w:eastAsia="Times New Roman" w:cs="Microsoft Sans Serif"/>
                <w:b/>
                <w:color w:val="9CB92D"/>
                <w:sz w:val="18"/>
                <w:szCs w:val="18"/>
                <w:u w:val="single"/>
                <w:lang w:eastAsia="da-DK"/>
              </w:rPr>
            </w:pPr>
          </w:p>
          <w:p w14:paraId="649F9B29"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9E5D96">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6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9E5D96">
              <w:rPr>
                <w:rFonts w:eastAsia="Times New Roman" w:cs="Microsoft Sans Serif"/>
                <w:color w:val="9CB92D"/>
                <w:sz w:val="18"/>
                <w:szCs w:val="18"/>
                <w:u w:val="single"/>
                <w:lang w:eastAsia="da-DK"/>
              </w:rPr>
              <w:t xml:space="preserve">and </w:t>
            </w:r>
            <w:hyperlink r:id="rId6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A107080" w14:textId="77777777" w:rsidR="00505AD2" w:rsidRPr="00505AD2" w:rsidRDefault="00505AD2" w:rsidP="00505AD2">
            <w:pPr>
              <w:spacing w:after="0" w:line="240" w:lineRule="auto"/>
              <w:rPr>
                <w:rFonts w:eastAsia="Times New Roman" w:cs="Microsoft Sans Serif"/>
                <w:sz w:val="18"/>
                <w:szCs w:val="18"/>
                <w:lang w:eastAsia="da-DK"/>
              </w:rPr>
            </w:pPr>
          </w:p>
          <w:p w14:paraId="43B8BAF6" w14:textId="77777777" w:rsidR="00505AD2" w:rsidRPr="00505AD2" w:rsidRDefault="00505AD2" w:rsidP="00505AD2">
            <w:pPr>
              <w:spacing w:after="0" w:line="240" w:lineRule="auto"/>
              <w:rPr>
                <w:rFonts w:eastAsia="Times New Roman" w:cs="Microsoft Sans Serif"/>
                <w:sz w:val="18"/>
                <w:szCs w:val="18"/>
                <w:lang w:eastAsia="da-DK"/>
              </w:rPr>
            </w:pPr>
          </w:p>
          <w:p w14:paraId="20E94EC1"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17EFE5B"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FF0C46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2AB40A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EDBA76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BB2BDE4"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32BB4B6" w14:textId="77777777" w:rsidR="00505AD2" w:rsidRPr="00505AD2" w:rsidRDefault="00505AD2" w:rsidP="00505AD2">
            <w:pPr>
              <w:spacing w:after="0" w:line="240" w:lineRule="auto"/>
              <w:rPr>
                <w:rFonts w:eastAsia="Times New Roman" w:cs="Microsoft Sans Serif"/>
                <w:b/>
                <w:sz w:val="18"/>
                <w:szCs w:val="18"/>
                <w:lang w:eastAsia="da-DK"/>
              </w:rPr>
            </w:pPr>
          </w:p>
          <w:p w14:paraId="5EC07EA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23EA9A0E" w14:textId="77777777" w:rsidTr="008D06D7">
        <w:trPr>
          <w:trHeight w:val="20"/>
        </w:trPr>
        <w:tc>
          <w:tcPr>
            <w:tcW w:w="9801" w:type="dxa"/>
            <w:shd w:val="clear" w:color="auto" w:fill="auto"/>
          </w:tcPr>
          <w:p w14:paraId="03ABAB0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BCBF8FD" w14:textId="77777777" w:rsidR="00505AD2" w:rsidRPr="009E5D96" w:rsidRDefault="00505AD2" w:rsidP="00505AD2">
            <w:pPr>
              <w:spacing w:after="160" w:line="259" w:lineRule="auto"/>
              <w:ind w:left="720"/>
              <w:contextualSpacing/>
              <w:rPr>
                <w:rFonts w:eastAsia="Calibri" w:cs="Times New Roman"/>
                <w:b/>
                <w:color w:val="9CB92D"/>
                <w:sz w:val="18"/>
                <w:szCs w:val="18"/>
              </w:rPr>
            </w:pPr>
            <w:r w:rsidRPr="009E5D96">
              <w:rPr>
                <w:rFonts w:eastAsia="Calibri" w:cs="Times New Roman"/>
                <w:color w:val="9CB92D"/>
                <w:sz w:val="18"/>
                <w:szCs w:val="18"/>
              </w:rPr>
              <w:t>(Description, threshold and justification: Describe the risk evaluation considerations and sources of information)</w:t>
            </w:r>
          </w:p>
          <w:p w14:paraId="0B1BE186" w14:textId="77777777" w:rsidR="00505AD2" w:rsidRPr="00505AD2" w:rsidRDefault="00505AD2" w:rsidP="00505AD2">
            <w:pPr>
              <w:spacing w:after="0" w:line="240" w:lineRule="auto"/>
              <w:rPr>
                <w:rFonts w:eastAsia="Times New Roman" w:cs="Microsoft Sans Serif"/>
                <w:b/>
                <w:sz w:val="18"/>
                <w:szCs w:val="18"/>
                <w:lang w:eastAsia="da-DK"/>
              </w:rPr>
            </w:pPr>
          </w:p>
          <w:p w14:paraId="47A77C7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7F5EB03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E9AA5F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3DDDBDF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ECC657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25E93A7"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01533155" w14:textId="77777777" w:rsidR="00505AD2" w:rsidRPr="009E5D96" w:rsidRDefault="00505AD2" w:rsidP="00505AD2">
            <w:pPr>
              <w:spacing w:after="0" w:line="240" w:lineRule="auto"/>
              <w:rPr>
                <w:rFonts w:eastAsia="Times New Roman" w:cs="Microsoft Sans Serif"/>
                <w:color w:val="9CB92D"/>
                <w:sz w:val="18"/>
                <w:szCs w:val="18"/>
                <w:lang w:eastAsia="da-DK"/>
              </w:rPr>
            </w:pPr>
          </w:p>
          <w:p w14:paraId="6F983E2E" w14:textId="77777777" w:rsidR="00505AD2" w:rsidRPr="009E5D96" w:rsidRDefault="00505AD2" w:rsidP="00505AD2">
            <w:pPr>
              <w:spacing w:after="0" w:line="240" w:lineRule="auto"/>
              <w:rPr>
                <w:rFonts w:eastAsia="Times New Roman" w:cs="Microsoft Sans Serif"/>
                <w:bCs/>
                <w:color w:val="9CB92D"/>
                <w:sz w:val="18"/>
                <w:szCs w:val="18"/>
                <w:lang w:eastAsia="da-DK"/>
              </w:rPr>
            </w:pPr>
            <w:r w:rsidRPr="009E5D96">
              <w:rPr>
                <w:rFonts w:eastAsia="Times New Roman" w:cs="Microsoft Sans Serif"/>
                <w:bCs/>
                <w:color w:val="9CB92D"/>
                <w:sz w:val="18"/>
                <w:szCs w:val="18"/>
                <w:lang w:eastAsia="da-DK"/>
              </w:rPr>
              <w:t>Or (delete as appropriate)</w:t>
            </w:r>
          </w:p>
          <w:p w14:paraId="3E96534E" w14:textId="77777777" w:rsidR="00505AD2" w:rsidRPr="00505AD2" w:rsidRDefault="00505AD2" w:rsidP="00505AD2">
            <w:pPr>
              <w:spacing w:after="0" w:line="240" w:lineRule="auto"/>
              <w:rPr>
                <w:rFonts w:eastAsia="Times New Roman" w:cs="Microsoft Sans Serif"/>
                <w:sz w:val="18"/>
                <w:szCs w:val="18"/>
                <w:lang w:eastAsia="da-DK"/>
              </w:rPr>
            </w:pPr>
          </w:p>
          <w:p w14:paraId="2806B40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2435181B"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4FC911D" w14:textId="77777777" w:rsidTr="008D06D7">
        <w:trPr>
          <w:trHeight w:val="20"/>
        </w:trPr>
        <w:tc>
          <w:tcPr>
            <w:tcW w:w="9801" w:type="dxa"/>
            <w:shd w:val="clear" w:color="auto" w:fill="auto"/>
          </w:tcPr>
          <w:p w14:paraId="7A24C12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9E5D96">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AC6024">
              <w:rPr>
                <w:rFonts w:eastAsia="Calibri" w:cs="Times New Roman"/>
                <w:color w:val="9CB92D"/>
                <w:sz w:val="18"/>
                <w:szCs w:val="18"/>
              </w:rPr>
              <w:t>(if applicable)</w:t>
            </w:r>
          </w:p>
          <w:p w14:paraId="6F140775" w14:textId="77777777" w:rsidR="00505AD2" w:rsidRPr="00505AD2" w:rsidRDefault="00505AD2" w:rsidP="00505AD2">
            <w:pPr>
              <w:spacing w:after="0" w:line="240" w:lineRule="auto"/>
              <w:rPr>
                <w:rFonts w:eastAsia="Times New Roman" w:cs="Microsoft Sans Serif"/>
                <w:sz w:val="18"/>
                <w:szCs w:val="18"/>
                <w:lang w:eastAsia="da-DK"/>
              </w:rPr>
            </w:pPr>
          </w:p>
          <w:p w14:paraId="6E6EF62F"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1E74B75" w14:textId="77777777" w:rsidR="00505AD2" w:rsidRPr="00505AD2" w:rsidRDefault="00505AD2" w:rsidP="00505AD2">
            <w:pPr>
              <w:spacing w:after="0" w:line="240" w:lineRule="auto"/>
              <w:rPr>
                <w:rFonts w:eastAsia="Times New Roman" w:cs="Microsoft Sans Serif"/>
                <w:sz w:val="18"/>
                <w:szCs w:val="18"/>
                <w:lang w:eastAsia="da-DK"/>
              </w:rPr>
            </w:pPr>
          </w:p>
          <w:p w14:paraId="11468E04"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5AC2E001" w14:textId="77777777" w:rsidR="00505AD2" w:rsidRPr="00505AD2" w:rsidRDefault="00505AD2" w:rsidP="00505AD2">
            <w:pPr>
              <w:spacing w:after="0" w:line="240" w:lineRule="auto"/>
              <w:rPr>
                <w:rFonts w:eastAsia="Times New Roman" w:cs="Microsoft Sans Serif"/>
                <w:sz w:val="18"/>
                <w:szCs w:val="18"/>
                <w:lang w:eastAsia="da-DK"/>
              </w:rPr>
            </w:pPr>
          </w:p>
          <w:p w14:paraId="01187B2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33A4E02" w14:textId="77777777" w:rsidR="00505AD2" w:rsidRPr="00505AD2" w:rsidRDefault="00505AD2" w:rsidP="00505AD2">
            <w:pPr>
              <w:spacing w:after="0" w:line="240" w:lineRule="auto"/>
              <w:rPr>
                <w:rFonts w:eastAsia="Times New Roman" w:cs="Microsoft Sans Serif"/>
                <w:sz w:val="18"/>
                <w:szCs w:val="18"/>
                <w:lang w:eastAsia="da-DK"/>
              </w:rPr>
            </w:pPr>
          </w:p>
          <w:p w14:paraId="0ECF6258"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DB2469A" w14:textId="77777777" w:rsidTr="008D06D7">
        <w:trPr>
          <w:trHeight w:val="20"/>
        </w:trPr>
        <w:tc>
          <w:tcPr>
            <w:tcW w:w="9801" w:type="dxa"/>
            <w:shd w:val="clear" w:color="auto" w:fill="auto"/>
          </w:tcPr>
          <w:p w14:paraId="2857DE2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DF1C9B8" w14:textId="77777777" w:rsidR="00505AD2" w:rsidRPr="00AC6024" w:rsidRDefault="00505AD2" w:rsidP="00505AD2">
            <w:pPr>
              <w:spacing w:after="0" w:line="240" w:lineRule="auto"/>
              <w:rPr>
                <w:rFonts w:eastAsia="Times New Roman" w:cs="Microsoft Sans Serif"/>
                <w:i/>
                <w:color w:val="9CB92D"/>
                <w:sz w:val="18"/>
                <w:szCs w:val="18"/>
                <w:lang w:eastAsia="da-DK"/>
              </w:rPr>
            </w:pPr>
            <w:r w:rsidRPr="00AC6024">
              <w:rPr>
                <w:rFonts w:eastAsia="Times New Roman" w:cs="Microsoft Sans Serif"/>
                <w:b/>
                <w:color w:val="9CB92D"/>
                <w:sz w:val="18"/>
                <w:szCs w:val="18"/>
                <w:lang w:eastAsia="da-DK"/>
              </w:rPr>
              <w:t xml:space="preserve">Examples of control measures and verifiers - </w:t>
            </w:r>
            <w:r w:rsidRPr="00AC6024">
              <w:rPr>
                <w:rFonts w:eastAsia="Times New Roman" w:cs="Microsoft Sans Serif"/>
                <w:i/>
                <w:color w:val="9CB92D"/>
                <w:sz w:val="18"/>
                <w:szCs w:val="18"/>
                <w:lang w:eastAsia="da-DK"/>
              </w:rPr>
              <w:t xml:space="preserve">Include as appropriate </w:t>
            </w:r>
          </w:p>
          <w:p w14:paraId="4FD46BFD"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customary rights are observed during harvesting activities.</w:t>
            </w:r>
          </w:p>
          <w:p w14:paraId="233FA214"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5B39929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4AB95C9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44229786"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E1BDB20"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322474E3" w14:textId="77777777" w:rsidTr="00505AD2">
        <w:trPr>
          <w:trHeight w:val="20"/>
        </w:trPr>
        <w:tc>
          <w:tcPr>
            <w:tcW w:w="9801" w:type="dxa"/>
            <w:shd w:val="clear" w:color="auto" w:fill="E2EFD9"/>
            <w:hideMark/>
          </w:tcPr>
          <w:p w14:paraId="0B4B2BA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61" w:name="_Toc458592376"/>
            <w:bookmarkStart w:id="62" w:name="_Toc461189779"/>
            <w:bookmarkStart w:id="63" w:name="_Toc77700470"/>
            <w:r w:rsidRPr="00505AD2">
              <w:rPr>
                <w:rFonts w:eastAsia="Times New Roman" w:cs="Times New Roman"/>
                <w:b/>
                <w:sz w:val="18"/>
                <w:szCs w:val="18"/>
                <w:lang w:eastAsia="da-DK"/>
              </w:rPr>
              <w:t>Free prior and informed consent</w:t>
            </w:r>
            <w:bookmarkEnd w:id="61"/>
            <w:bookmarkEnd w:id="62"/>
            <w:bookmarkEnd w:id="63"/>
          </w:p>
          <w:p w14:paraId="5DD792B8"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covering “free prior and informed consent” in connection with transfer of forest management rights and customary rights to the organisation in charge of the harvesting operation.</w:t>
            </w:r>
          </w:p>
        </w:tc>
      </w:tr>
      <w:tr w:rsidR="00505AD2" w:rsidRPr="00505AD2" w14:paraId="60A21343" w14:textId="77777777" w:rsidTr="008D06D7">
        <w:trPr>
          <w:trHeight w:val="20"/>
          <w:hidden/>
        </w:trPr>
        <w:tc>
          <w:tcPr>
            <w:tcW w:w="9801" w:type="dxa"/>
            <w:shd w:val="clear" w:color="auto" w:fill="auto"/>
          </w:tcPr>
          <w:p w14:paraId="6046CD97" w14:textId="77777777" w:rsidR="00E424C7" w:rsidRPr="00E424C7" w:rsidRDefault="00E424C7" w:rsidP="00E424C7">
            <w:pPr>
              <w:pStyle w:val="ListParagraph"/>
              <w:numPr>
                <w:ilvl w:val="1"/>
                <w:numId w:val="19"/>
              </w:numPr>
              <w:spacing w:before="0" w:after="160" w:line="259" w:lineRule="auto"/>
              <w:rPr>
                <w:rFonts w:eastAsia="Calibri"/>
                <w:vanish/>
                <w:sz w:val="18"/>
                <w:szCs w:val="18"/>
                <w:lang w:val="en-GB"/>
              </w:rPr>
            </w:pPr>
          </w:p>
          <w:p w14:paraId="3BA4EC5A" w14:textId="21A55F54"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10C01E7" w14:textId="77777777" w:rsidR="00505AD2" w:rsidRPr="00505AD2" w:rsidRDefault="00505AD2" w:rsidP="00505AD2">
            <w:pPr>
              <w:spacing w:after="160" w:line="259" w:lineRule="auto"/>
              <w:ind w:left="720"/>
              <w:contextualSpacing/>
              <w:rPr>
                <w:rFonts w:eastAsia="Calibri" w:cs="Times New Roman"/>
                <w:sz w:val="18"/>
                <w:szCs w:val="18"/>
              </w:rPr>
            </w:pPr>
          </w:p>
          <w:p w14:paraId="04B1C028" w14:textId="77777777" w:rsidR="00505AD2" w:rsidRPr="00AC6024" w:rsidRDefault="00505AD2" w:rsidP="00900E4F">
            <w:pPr>
              <w:numPr>
                <w:ilvl w:val="0"/>
                <w:numId w:val="17"/>
              </w:numPr>
              <w:spacing w:after="160" w:line="259" w:lineRule="auto"/>
              <w:contextualSpacing/>
              <w:rPr>
                <w:rFonts w:eastAsia="Calibri" w:cs="Times New Roman"/>
                <w:b/>
                <w:color w:val="9CB92D"/>
                <w:sz w:val="18"/>
                <w:szCs w:val="18"/>
              </w:rPr>
            </w:pPr>
            <w:r w:rsidRPr="00AC6024">
              <w:rPr>
                <w:rFonts w:eastAsia="Calibri" w:cs="Times New Roman"/>
                <w:color w:val="9CB92D"/>
                <w:sz w:val="18"/>
                <w:szCs w:val="18"/>
              </w:rPr>
              <w:t>Full legal title, and reference to relevant Chapter, Section or Clause as appropriate</w:t>
            </w:r>
          </w:p>
          <w:p w14:paraId="32256BB7"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AC6024">
              <w:rPr>
                <w:rFonts w:eastAsia="Calibri" w:cs="Times New Roman"/>
                <w:color w:val="9CB92D"/>
                <w:sz w:val="18"/>
                <w:szCs w:val="18"/>
              </w:rPr>
              <w:t>Hyperlink to Applicable legislation (in English where available)</w:t>
            </w:r>
          </w:p>
        </w:tc>
      </w:tr>
      <w:tr w:rsidR="00505AD2" w:rsidRPr="00505AD2" w14:paraId="663E8555" w14:textId="77777777" w:rsidTr="008D06D7">
        <w:trPr>
          <w:trHeight w:val="20"/>
        </w:trPr>
        <w:tc>
          <w:tcPr>
            <w:tcW w:w="9801" w:type="dxa"/>
            <w:shd w:val="clear" w:color="auto" w:fill="auto"/>
          </w:tcPr>
          <w:p w14:paraId="44C9CBA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0C95B49C" w14:textId="77777777" w:rsidR="00505AD2" w:rsidRPr="00505AD2" w:rsidRDefault="00505AD2" w:rsidP="00505AD2">
            <w:pPr>
              <w:spacing w:after="160" w:line="259" w:lineRule="auto"/>
              <w:ind w:left="720"/>
              <w:contextualSpacing/>
              <w:rPr>
                <w:rFonts w:eastAsia="Calibri" w:cs="Times New Roman"/>
                <w:b/>
                <w:sz w:val="18"/>
                <w:szCs w:val="18"/>
              </w:rPr>
            </w:pPr>
            <w:r w:rsidRPr="00AC6024">
              <w:rPr>
                <w:rFonts w:eastAsia="Calibri" w:cs="Times New Roman"/>
                <w:color w:val="9CB92D"/>
                <w:sz w:val="18"/>
                <w:szCs w:val="18"/>
              </w:rPr>
              <w:t>(Relevant competent authority responsible for legal compliance)</w:t>
            </w:r>
          </w:p>
        </w:tc>
      </w:tr>
      <w:tr w:rsidR="00505AD2" w:rsidRPr="00505AD2" w14:paraId="71FFC0A9" w14:textId="77777777" w:rsidTr="008D06D7">
        <w:trPr>
          <w:trHeight w:val="20"/>
        </w:trPr>
        <w:tc>
          <w:tcPr>
            <w:tcW w:w="9801" w:type="dxa"/>
            <w:shd w:val="clear" w:color="auto" w:fill="auto"/>
          </w:tcPr>
          <w:p w14:paraId="078E04B8" w14:textId="77777777" w:rsidR="00505AD2" w:rsidRPr="00AC6024"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t xml:space="preserve">Legally required documents or records </w:t>
            </w:r>
          </w:p>
          <w:p w14:paraId="6E57BD77"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 xml:space="preserve">(Documents or records formally required that can be used to indicate legality) </w:t>
            </w:r>
          </w:p>
          <w:p w14:paraId="370C6808" w14:textId="77777777" w:rsidR="00505AD2" w:rsidRPr="00505AD2" w:rsidRDefault="00505AD2" w:rsidP="00505AD2">
            <w:pPr>
              <w:spacing w:after="160" w:line="259" w:lineRule="auto"/>
              <w:rPr>
                <w:rFonts w:eastAsia="Calibri" w:cs="Times New Roman"/>
                <w:sz w:val="18"/>
                <w:szCs w:val="18"/>
              </w:rPr>
            </w:pPr>
          </w:p>
        </w:tc>
      </w:tr>
      <w:tr w:rsidR="00505AD2" w:rsidRPr="00505AD2" w14:paraId="40B9D569" w14:textId="77777777" w:rsidTr="008D06D7">
        <w:trPr>
          <w:trHeight w:val="20"/>
        </w:trPr>
        <w:tc>
          <w:tcPr>
            <w:tcW w:w="9801" w:type="dxa"/>
            <w:shd w:val="clear" w:color="auto" w:fill="auto"/>
          </w:tcPr>
          <w:p w14:paraId="7B8F17B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3B8DBF4B"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(Sources of information used to describe, identify and evaluate risk, such as reports, laws, regulations, articles, web pages news articles etc.).</w:t>
            </w:r>
          </w:p>
          <w:p w14:paraId="47F064CE" w14:textId="77777777" w:rsidR="00505AD2" w:rsidRPr="00AC6024" w:rsidRDefault="00505AD2" w:rsidP="00505AD2">
            <w:pPr>
              <w:spacing w:after="0" w:line="240" w:lineRule="auto"/>
              <w:rPr>
                <w:rFonts w:eastAsia="Times New Roman" w:cs="Microsoft Sans Serif"/>
                <w:b/>
                <w:color w:val="9CB92D"/>
                <w:sz w:val="18"/>
                <w:szCs w:val="18"/>
                <w:u w:val="single"/>
                <w:lang w:eastAsia="da-DK"/>
              </w:rPr>
            </w:pPr>
          </w:p>
          <w:p w14:paraId="6C581464"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AC6024">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6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AC6024">
              <w:rPr>
                <w:rFonts w:eastAsia="Times New Roman" w:cs="Microsoft Sans Serif"/>
                <w:color w:val="9CB92D"/>
                <w:sz w:val="18"/>
                <w:szCs w:val="18"/>
                <w:u w:val="single"/>
                <w:lang w:eastAsia="da-DK"/>
              </w:rPr>
              <w:t xml:space="preserve">and </w:t>
            </w:r>
            <w:hyperlink r:id="rId6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A132D34" w14:textId="77777777" w:rsidR="00505AD2" w:rsidRPr="00505AD2" w:rsidRDefault="00505AD2" w:rsidP="00505AD2">
            <w:pPr>
              <w:spacing w:after="0" w:line="240" w:lineRule="auto"/>
              <w:rPr>
                <w:rFonts w:eastAsia="Times New Roman" w:cs="Microsoft Sans Serif"/>
                <w:sz w:val="18"/>
                <w:szCs w:val="18"/>
                <w:lang w:eastAsia="da-DK"/>
              </w:rPr>
            </w:pPr>
          </w:p>
          <w:p w14:paraId="1CB9D486" w14:textId="77777777" w:rsidR="00505AD2" w:rsidRPr="00505AD2" w:rsidRDefault="00505AD2" w:rsidP="00505AD2">
            <w:pPr>
              <w:spacing w:after="0" w:line="240" w:lineRule="auto"/>
              <w:rPr>
                <w:rFonts w:eastAsia="Times New Roman" w:cs="Microsoft Sans Serif"/>
                <w:sz w:val="18"/>
                <w:szCs w:val="18"/>
                <w:lang w:eastAsia="da-DK"/>
              </w:rPr>
            </w:pPr>
          </w:p>
          <w:p w14:paraId="201AC7B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3E6D53D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335F8BC"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4893FC6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047709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FB7018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2AC3A77D" w14:textId="77777777" w:rsidR="00505AD2" w:rsidRPr="00505AD2" w:rsidRDefault="00505AD2" w:rsidP="00505AD2">
            <w:pPr>
              <w:spacing w:after="0" w:line="240" w:lineRule="auto"/>
              <w:rPr>
                <w:rFonts w:eastAsia="Times New Roman" w:cs="Microsoft Sans Serif"/>
                <w:b/>
                <w:sz w:val="18"/>
                <w:szCs w:val="18"/>
                <w:lang w:eastAsia="da-DK"/>
              </w:rPr>
            </w:pPr>
          </w:p>
          <w:p w14:paraId="2EFD267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988E415" w14:textId="77777777" w:rsidTr="008D06D7">
        <w:trPr>
          <w:trHeight w:val="20"/>
        </w:trPr>
        <w:tc>
          <w:tcPr>
            <w:tcW w:w="9801" w:type="dxa"/>
            <w:shd w:val="clear" w:color="auto" w:fill="auto"/>
          </w:tcPr>
          <w:p w14:paraId="343CF4B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185B71A"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(Description, threshold and justification: Describe the risk evaluation considerations and sources of information)</w:t>
            </w:r>
          </w:p>
          <w:p w14:paraId="21CE1C04" w14:textId="77777777" w:rsidR="00505AD2" w:rsidRPr="00505AD2" w:rsidRDefault="00505AD2" w:rsidP="00505AD2">
            <w:pPr>
              <w:spacing w:after="0" w:line="240" w:lineRule="auto"/>
              <w:rPr>
                <w:rFonts w:eastAsia="Times New Roman" w:cs="Microsoft Sans Serif"/>
                <w:b/>
                <w:sz w:val="18"/>
                <w:szCs w:val="18"/>
                <w:lang w:eastAsia="da-DK"/>
              </w:rPr>
            </w:pPr>
          </w:p>
          <w:p w14:paraId="7B15887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0420195E"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E79D52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02F44219"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F985A4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42CC1B2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B3B85E9"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58CF916"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lastRenderedPageBreak/>
              <w:t>Or (delete as appropriate)</w:t>
            </w:r>
          </w:p>
          <w:p w14:paraId="2C3C98BC" w14:textId="77777777" w:rsidR="00505AD2" w:rsidRPr="00505AD2" w:rsidRDefault="00505AD2" w:rsidP="00505AD2">
            <w:pPr>
              <w:spacing w:after="0" w:line="240" w:lineRule="auto"/>
              <w:rPr>
                <w:rFonts w:eastAsia="Times New Roman" w:cs="Microsoft Sans Serif"/>
                <w:sz w:val="18"/>
                <w:szCs w:val="18"/>
                <w:lang w:eastAsia="da-DK"/>
              </w:rPr>
            </w:pPr>
          </w:p>
          <w:p w14:paraId="2BBC32A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DF0CA2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440B6AF" w14:textId="77777777" w:rsidTr="008D06D7">
        <w:trPr>
          <w:trHeight w:val="20"/>
        </w:trPr>
        <w:tc>
          <w:tcPr>
            <w:tcW w:w="9801" w:type="dxa"/>
            <w:shd w:val="clear" w:color="auto" w:fill="auto"/>
          </w:tcPr>
          <w:p w14:paraId="23A2DB4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Risk designation </w:t>
            </w:r>
            <w:r w:rsidRPr="00AC6024">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AC6024">
              <w:rPr>
                <w:rFonts w:eastAsia="Calibri" w:cs="Times New Roman"/>
                <w:color w:val="9CB92D"/>
                <w:sz w:val="18"/>
                <w:szCs w:val="18"/>
              </w:rPr>
              <w:t>(if applicable)</w:t>
            </w:r>
          </w:p>
          <w:p w14:paraId="39C266D1" w14:textId="77777777" w:rsidR="00505AD2" w:rsidRPr="00505AD2" w:rsidRDefault="00505AD2" w:rsidP="00505AD2">
            <w:pPr>
              <w:spacing w:after="0" w:line="240" w:lineRule="auto"/>
              <w:rPr>
                <w:rFonts w:eastAsia="Times New Roman" w:cs="Microsoft Sans Serif"/>
                <w:sz w:val="18"/>
                <w:szCs w:val="18"/>
                <w:lang w:eastAsia="da-DK"/>
              </w:rPr>
            </w:pPr>
          </w:p>
          <w:p w14:paraId="71EF32B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0079B209" w14:textId="77777777" w:rsidR="00505AD2" w:rsidRPr="00505AD2" w:rsidRDefault="00505AD2" w:rsidP="00505AD2">
            <w:pPr>
              <w:spacing w:after="0" w:line="240" w:lineRule="auto"/>
              <w:rPr>
                <w:rFonts w:eastAsia="Times New Roman" w:cs="Microsoft Sans Serif"/>
                <w:sz w:val="18"/>
                <w:szCs w:val="18"/>
                <w:lang w:eastAsia="da-DK"/>
              </w:rPr>
            </w:pPr>
          </w:p>
          <w:p w14:paraId="57AFBA0A"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0B81095F" w14:textId="77777777" w:rsidR="00505AD2" w:rsidRPr="00505AD2" w:rsidRDefault="00505AD2" w:rsidP="00505AD2">
            <w:pPr>
              <w:spacing w:after="0" w:line="240" w:lineRule="auto"/>
              <w:rPr>
                <w:rFonts w:eastAsia="Times New Roman" w:cs="Microsoft Sans Serif"/>
                <w:sz w:val="18"/>
                <w:szCs w:val="18"/>
                <w:lang w:eastAsia="da-DK"/>
              </w:rPr>
            </w:pPr>
          </w:p>
          <w:p w14:paraId="70514A7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9A39A76" w14:textId="77777777" w:rsidR="00505AD2" w:rsidRPr="00505AD2" w:rsidRDefault="00505AD2" w:rsidP="00505AD2">
            <w:pPr>
              <w:spacing w:after="0" w:line="240" w:lineRule="auto"/>
              <w:rPr>
                <w:rFonts w:eastAsia="Times New Roman" w:cs="Microsoft Sans Serif"/>
                <w:sz w:val="18"/>
                <w:szCs w:val="18"/>
                <w:lang w:eastAsia="da-DK"/>
              </w:rPr>
            </w:pPr>
          </w:p>
          <w:p w14:paraId="1469A737"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405235FA" w14:textId="77777777" w:rsidTr="008D06D7">
        <w:trPr>
          <w:trHeight w:val="20"/>
        </w:trPr>
        <w:tc>
          <w:tcPr>
            <w:tcW w:w="9801" w:type="dxa"/>
            <w:shd w:val="clear" w:color="auto" w:fill="auto"/>
          </w:tcPr>
          <w:p w14:paraId="31AD18E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58A18B78" w14:textId="77777777" w:rsidR="00505AD2" w:rsidRPr="00AC6024" w:rsidRDefault="00505AD2" w:rsidP="00505AD2">
            <w:pPr>
              <w:spacing w:after="0" w:line="240" w:lineRule="auto"/>
              <w:rPr>
                <w:rFonts w:eastAsia="Times New Roman" w:cs="Microsoft Sans Serif"/>
                <w:i/>
                <w:color w:val="9CB92D"/>
                <w:sz w:val="18"/>
                <w:szCs w:val="18"/>
                <w:lang w:eastAsia="da-DK"/>
              </w:rPr>
            </w:pPr>
            <w:r w:rsidRPr="00AC6024">
              <w:rPr>
                <w:rFonts w:eastAsia="Times New Roman" w:cs="Microsoft Sans Serif"/>
                <w:b/>
                <w:color w:val="9CB92D"/>
                <w:sz w:val="18"/>
                <w:szCs w:val="18"/>
                <w:lang w:eastAsia="da-DK"/>
              </w:rPr>
              <w:t xml:space="preserve">Examples of control measures and verifiers - </w:t>
            </w:r>
            <w:r w:rsidRPr="00AC6024">
              <w:rPr>
                <w:rFonts w:eastAsia="Times New Roman" w:cs="Microsoft Sans Serif"/>
                <w:i/>
                <w:color w:val="9CB92D"/>
                <w:sz w:val="18"/>
                <w:szCs w:val="18"/>
                <w:lang w:eastAsia="da-DK"/>
              </w:rPr>
              <w:t xml:space="preserve">Include as appropriate </w:t>
            </w:r>
          </w:p>
          <w:p w14:paraId="487058DA" w14:textId="126EBB1D"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Where applicable a prior and informed consent have been made with stakeholders</w:t>
            </w:r>
            <w:r w:rsidR="00DA70DA">
              <w:rPr>
                <w:rFonts w:eastAsia="Calibri" w:cs="Times New Roman"/>
                <w:sz w:val="18"/>
                <w:szCs w:val="18"/>
              </w:rPr>
              <w:t>.</w:t>
            </w:r>
          </w:p>
          <w:p w14:paraId="190D905E" w14:textId="78CB1981"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Interviews with all stakeholders to verify that this have been agreed between the management and all applicable stakeholders</w:t>
            </w:r>
            <w:r w:rsidR="00DA70DA">
              <w:rPr>
                <w:rFonts w:eastAsia="Calibri" w:cs="Times New Roman"/>
                <w:sz w:val="18"/>
                <w:szCs w:val="18"/>
              </w:rPr>
              <w:t>.</w:t>
            </w:r>
          </w:p>
          <w:p w14:paraId="38683293"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106915BC"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A738917"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2D5F0F3F"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p>
          <w:p w14:paraId="32D8C03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tc>
      </w:tr>
      <w:tr w:rsidR="00505AD2" w:rsidRPr="00505AD2" w14:paraId="3698CCBA" w14:textId="77777777" w:rsidTr="00505AD2">
        <w:trPr>
          <w:trHeight w:val="20"/>
        </w:trPr>
        <w:tc>
          <w:tcPr>
            <w:tcW w:w="9801" w:type="dxa"/>
            <w:shd w:val="clear" w:color="auto" w:fill="E2EFD9"/>
            <w:hideMark/>
          </w:tcPr>
          <w:p w14:paraId="2CED7C4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64" w:name="_Toc458592377"/>
            <w:bookmarkStart w:id="65" w:name="_Toc461189780"/>
            <w:bookmarkStart w:id="66" w:name="_Toc77700471"/>
            <w:r w:rsidRPr="00505AD2">
              <w:rPr>
                <w:rFonts w:eastAsia="Times New Roman" w:cs="Times New Roman"/>
                <w:b/>
                <w:sz w:val="18"/>
                <w:szCs w:val="18"/>
                <w:lang w:eastAsia="da-DK"/>
              </w:rPr>
              <w:t>Indigenous/traditional peoples’ rights</w:t>
            </w:r>
            <w:bookmarkEnd w:id="64"/>
            <w:bookmarkEnd w:id="65"/>
            <w:bookmarkEnd w:id="66"/>
          </w:p>
          <w:p w14:paraId="2DC696ED"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that regulates the rights of indigenous/traditional people as far as it’s related to forestry activities. Possible aspects to consider are land tenure, right to use certain forest related resources or practice traditional activities, which may involve forest lands.</w:t>
            </w:r>
          </w:p>
        </w:tc>
      </w:tr>
      <w:tr w:rsidR="00505AD2" w:rsidRPr="00505AD2" w14:paraId="2E6CC430" w14:textId="77777777" w:rsidTr="008D06D7">
        <w:trPr>
          <w:trHeight w:val="20"/>
          <w:hidden/>
        </w:trPr>
        <w:tc>
          <w:tcPr>
            <w:tcW w:w="9801" w:type="dxa"/>
            <w:shd w:val="clear" w:color="auto" w:fill="auto"/>
          </w:tcPr>
          <w:p w14:paraId="643F1B46" w14:textId="77777777" w:rsidR="00414EA2" w:rsidRPr="00414EA2" w:rsidRDefault="00414EA2" w:rsidP="00414EA2">
            <w:pPr>
              <w:pStyle w:val="ListParagraph"/>
              <w:numPr>
                <w:ilvl w:val="1"/>
                <w:numId w:val="19"/>
              </w:numPr>
              <w:spacing w:before="0" w:after="160" w:line="259" w:lineRule="auto"/>
              <w:rPr>
                <w:rFonts w:eastAsia="Calibri"/>
                <w:vanish/>
                <w:sz w:val="18"/>
                <w:szCs w:val="18"/>
                <w:lang w:val="en-GB"/>
              </w:rPr>
            </w:pPr>
          </w:p>
          <w:p w14:paraId="1EF2D21D" w14:textId="1095F75B"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4737481" w14:textId="77777777" w:rsidR="00505AD2" w:rsidRPr="00505AD2" w:rsidRDefault="00505AD2" w:rsidP="00505AD2">
            <w:pPr>
              <w:spacing w:after="160" w:line="259" w:lineRule="auto"/>
              <w:ind w:left="720"/>
              <w:contextualSpacing/>
              <w:rPr>
                <w:rFonts w:eastAsia="Calibri" w:cs="Times New Roman"/>
                <w:sz w:val="18"/>
                <w:szCs w:val="18"/>
              </w:rPr>
            </w:pPr>
          </w:p>
          <w:p w14:paraId="3C496E20" w14:textId="77777777" w:rsidR="00505AD2" w:rsidRPr="00AC6024" w:rsidRDefault="00505AD2" w:rsidP="00900E4F">
            <w:pPr>
              <w:numPr>
                <w:ilvl w:val="0"/>
                <w:numId w:val="17"/>
              </w:numPr>
              <w:spacing w:after="160" w:line="259" w:lineRule="auto"/>
              <w:contextualSpacing/>
              <w:rPr>
                <w:rFonts w:eastAsia="Calibri" w:cs="Times New Roman"/>
                <w:b/>
                <w:color w:val="9CB92D"/>
                <w:sz w:val="18"/>
                <w:szCs w:val="18"/>
              </w:rPr>
            </w:pPr>
            <w:r w:rsidRPr="00AC6024">
              <w:rPr>
                <w:rFonts w:eastAsia="Calibri" w:cs="Times New Roman"/>
                <w:color w:val="9CB92D"/>
                <w:sz w:val="18"/>
                <w:szCs w:val="18"/>
              </w:rPr>
              <w:t>Full legal title, and reference to relevant Chapter, Section or Clause as appropriate</w:t>
            </w:r>
          </w:p>
          <w:p w14:paraId="6812A5BA"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AC6024">
              <w:rPr>
                <w:rFonts w:eastAsia="Calibri" w:cs="Times New Roman"/>
                <w:color w:val="9CB92D"/>
                <w:sz w:val="18"/>
                <w:szCs w:val="18"/>
              </w:rPr>
              <w:t>Hyperlink to Applicable legislation (in English where available)</w:t>
            </w:r>
          </w:p>
        </w:tc>
      </w:tr>
      <w:tr w:rsidR="00505AD2" w:rsidRPr="00505AD2" w14:paraId="72855D66" w14:textId="77777777" w:rsidTr="008D06D7">
        <w:trPr>
          <w:trHeight w:val="20"/>
        </w:trPr>
        <w:tc>
          <w:tcPr>
            <w:tcW w:w="9801" w:type="dxa"/>
            <w:shd w:val="clear" w:color="auto" w:fill="auto"/>
          </w:tcPr>
          <w:p w14:paraId="1DAF235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62EB28B4" w14:textId="77777777" w:rsidR="00505AD2" w:rsidRPr="00505AD2" w:rsidRDefault="00505AD2" w:rsidP="00505AD2">
            <w:pPr>
              <w:spacing w:after="160" w:line="259" w:lineRule="auto"/>
              <w:ind w:left="720"/>
              <w:contextualSpacing/>
              <w:rPr>
                <w:rFonts w:eastAsia="Calibri" w:cs="Times New Roman"/>
                <w:b/>
                <w:sz w:val="18"/>
                <w:szCs w:val="18"/>
              </w:rPr>
            </w:pPr>
            <w:r w:rsidRPr="00AC6024">
              <w:rPr>
                <w:rFonts w:eastAsia="Calibri" w:cs="Times New Roman"/>
                <w:color w:val="9CB92D"/>
                <w:sz w:val="18"/>
                <w:szCs w:val="18"/>
              </w:rPr>
              <w:t>(Relevant competent authority responsible for legal compliance)</w:t>
            </w:r>
          </w:p>
        </w:tc>
      </w:tr>
      <w:tr w:rsidR="00505AD2" w:rsidRPr="00505AD2" w14:paraId="02476200" w14:textId="77777777" w:rsidTr="008D06D7">
        <w:trPr>
          <w:trHeight w:val="20"/>
        </w:trPr>
        <w:tc>
          <w:tcPr>
            <w:tcW w:w="9801" w:type="dxa"/>
            <w:shd w:val="clear" w:color="auto" w:fill="auto"/>
          </w:tcPr>
          <w:p w14:paraId="015D145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AE2BC1A"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 xml:space="preserve">(Documents or records formally required that can be used to indicate legality) </w:t>
            </w:r>
          </w:p>
          <w:p w14:paraId="17571182" w14:textId="77777777" w:rsidR="00505AD2" w:rsidRPr="00505AD2" w:rsidRDefault="00505AD2" w:rsidP="00505AD2">
            <w:pPr>
              <w:spacing w:after="160" w:line="259" w:lineRule="auto"/>
              <w:rPr>
                <w:rFonts w:eastAsia="Calibri" w:cs="Times New Roman"/>
                <w:sz w:val="18"/>
                <w:szCs w:val="18"/>
              </w:rPr>
            </w:pPr>
          </w:p>
        </w:tc>
      </w:tr>
      <w:tr w:rsidR="00505AD2" w:rsidRPr="00505AD2" w14:paraId="132CF97F" w14:textId="77777777" w:rsidTr="008D06D7">
        <w:trPr>
          <w:trHeight w:val="20"/>
        </w:trPr>
        <w:tc>
          <w:tcPr>
            <w:tcW w:w="9801" w:type="dxa"/>
            <w:shd w:val="clear" w:color="auto" w:fill="auto"/>
          </w:tcPr>
          <w:p w14:paraId="07874F34"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6CF63005"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(Sources of information used to describe, identify and evaluate risk, such as reports, laws, regulations, articles, web pages news articles etc.).</w:t>
            </w:r>
          </w:p>
          <w:p w14:paraId="3B9D0E24" w14:textId="77777777" w:rsidR="00505AD2" w:rsidRPr="00AC6024" w:rsidRDefault="00505AD2" w:rsidP="00505AD2">
            <w:pPr>
              <w:spacing w:after="0" w:line="240" w:lineRule="auto"/>
              <w:rPr>
                <w:rFonts w:eastAsia="Times New Roman" w:cs="Microsoft Sans Serif"/>
                <w:b/>
                <w:color w:val="9CB92D"/>
                <w:sz w:val="18"/>
                <w:szCs w:val="18"/>
                <w:u w:val="single"/>
                <w:lang w:eastAsia="da-DK"/>
              </w:rPr>
            </w:pPr>
          </w:p>
          <w:p w14:paraId="13346002"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AC6024">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6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AC6024">
              <w:rPr>
                <w:rFonts w:eastAsia="Times New Roman" w:cs="Microsoft Sans Serif"/>
                <w:color w:val="9CB92D"/>
                <w:sz w:val="18"/>
                <w:szCs w:val="18"/>
                <w:u w:val="single"/>
                <w:lang w:eastAsia="da-DK"/>
              </w:rPr>
              <w:t xml:space="preserve">and </w:t>
            </w:r>
            <w:hyperlink r:id="rId6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5B53F9E7" w14:textId="77777777" w:rsidR="00505AD2" w:rsidRPr="00505AD2" w:rsidRDefault="00505AD2" w:rsidP="00505AD2">
            <w:pPr>
              <w:spacing w:after="0" w:line="240" w:lineRule="auto"/>
              <w:rPr>
                <w:rFonts w:eastAsia="Times New Roman" w:cs="Microsoft Sans Serif"/>
                <w:sz w:val="18"/>
                <w:szCs w:val="18"/>
                <w:lang w:eastAsia="da-DK"/>
              </w:rPr>
            </w:pPr>
          </w:p>
          <w:p w14:paraId="3FA6F034" w14:textId="77777777" w:rsidR="00505AD2" w:rsidRPr="00505AD2" w:rsidRDefault="00505AD2" w:rsidP="00505AD2">
            <w:pPr>
              <w:spacing w:after="0" w:line="240" w:lineRule="auto"/>
              <w:rPr>
                <w:rFonts w:eastAsia="Times New Roman" w:cs="Microsoft Sans Serif"/>
                <w:sz w:val="18"/>
                <w:szCs w:val="18"/>
                <w:lang w:eastAsia="da-DK"/>
              </w:rPr>
            </w:pPr>
          </w:p>
          <w:p w14:paraId="0259DA3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4C14B22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103D4B8"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B04710F"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4721A9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8734ABA"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A06B807" w14:textId="77777777" w:rsidR="00505AD2" w:rsidRPr="00505AD2" w:rsidRDefault="00505AD2" w:rsidP="00505AD2">
            <w:pPr>
              <w:spacing w:after="0" w:line="240" w:lineRule="auto"/>
              <w:rPr>
                <w:rFonts w:eastAsia="Times New Roman" w:cs="Microsoft Sans Serif"/>
                <w:b/>
                <w:sz w:val="18"/>
                <w:szCs w:val="18"/>
                <w:lang w:eastAsia="da-DK"/>
              </w:rPr>
            </w:pPr>
          </w:p>
          <w:p w14:paraId="6ECEEB7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188DE806" w14:textId="77777777" w:rsidTr="008D06D7">
        <w:trPr>
          <w:trHeight w:val="20"/>
        </w:trPr>
        <w:tc>
          <w:tcPr>
            <w:tcW w:w="9801" w:type="dxa"/>
            <w:shd w:val="clear" w:color="auto" w:fill="auto"/>
          </w:tcPr>
          <w:p w14:paraId="3F6C43F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37776757"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(Description, threshold and justification: Describe the risk evaluation considerations and sources of information)</w:t>
            </w:r>
          </w:p>
          <w:p w14:paraId="7AC458EE" w14:textId="77777777" w:rsidR="00505AD2" w:rsidRPr="00505AD2" w:rsidRDefault="00505AD2" w:rsidP="00505AD2">
            <w:pPr>
              <w:spacing w:after="0" w:line="240" w:lineRule="auto"/>
              <w:rPr>
                <w:rFonts w:eastAsia="Times New Roman" w:cs="Microsoft Sans Serif"/>
                <w:b/>
                <w:sz w:val="18"/>
                <w:szCs w:val="18"/>
                <w:lang w:eastAsia="da-DK"/>
              </w:rPr>
            </w:pPr>
          </w:p>
          <w:p w14:paraId="5994AAF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770373A"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7036FF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lastRenderedPageBreak/>
              <w:t xml:space="preserve">Description of risk </w:t>
            </w:r>
          </w:p>
          <w:p w14:paraId="09EAD33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0B583D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1E9015B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89EE1CF"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22497620"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77457EBE" w14:textId="77777777" w:rsidR="00505AD2" w:rsidRPr="00505AD2" w:rsidRDefault="00505AD2" w:rsidP="00505AD2">
            <w:pPr>
              <w:spacing w:after="0" w:line="240" w:lineRule="auto"/>
              <w:rPr>
                <w:rFonts w:eastAsia="Times New Roman" w:cs="Microsoft Sans Serif"/>
                <w:sz w:val="18"/>
                <w:szCs w:val="18"/>
                <w:lang w:eastAsia="da-DK"/>
              </w:rPr>
            </w:pPr>
          </w:p>
          <w:p w14:paraId="401C260D"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12EC9146"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E4A76D2" w14:textId="77777777" w:rsidTr="008D06D7">
        <w:trPr>
          <w:trHeight w:val="20"/>
        </w:trPr>
        <w:tc>
          <w:tcPr>
            <w:tcW w:w="9801" w:type="dxa"/>
            <w:shd w:val="clear" w:color="auto" w:fill="auto"/>
          </w:tcPr>
          <w:p w14:paraId="170AED7F" w14:textId="77777777" w:rsidR="00505AD2" w:rsidRPr="00AC6024"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lastRenderedPageBreak/>
              <w:t xml:space="preserve">Risk designation </w:t>
            </w:r>
            <w:r w:rsidRPr="00AC6024">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AC6024">
              <w:rPr>
                <w:rFonts w:eastAsia="Calibri" w:cs="Times New Roman"/>
                <w:color w:val="9CB92D"/>
                <w:sz w:val="18"/>
                <w:szCs w:val="18"/>
              </w:rPr>
              <w:t>(if applicable)</w:t>
            </w:r>
          </w:p>
          <w:p w14:paraId="1945E746" w14:textId="77777777" w:rsidR="00505AD2" w:rsidRPr="00505AD2" w:rsidRDefault="00505AD2" w:rsidP="00505AD2">
            <w:pPr>
              <w:spacing w:after="0" w:line="240" w:lineRule="auto"/>
              <w:rPr>
                <w:rFonts w:eastAsia="Times New Roman" w:cs="Microsoft Sans Serif"/>
                <w:sz w:val="18"/>
                <w:szCs w:val="18"/>
                <w:lang w:eastAsia="da-DK"/>
              </w:rPr>
            </w:pPr>
          </w:p>
          <w:p w14:paraId="29C61C8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04063EB" w14:textId="77777777" w:rsidR="00505AD2" w:rsidRPr="00AC6024" w:rsidRDefault="00505AD2" w:rsidP="00505AD2">
            <w:pPr>
              <w:spacing w:after="0" w:line="240" w:lineRule="auto"/>
              <w:rPr>
                <w:rFonts w:eastAsia="Times New Roman" w:cs="Microsoft Sans Serif"/>
                <w:color w:val="9CB92D"/>
                <w:sz w:val="18"/>
                <w:szCs w:val="18"/>
                <w:lang w:eastAsia="da-DK"/>
              </w:rPr>
            </w:pPr>
          </w:p>
          <w:p w14:paraId="31460D28"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677388C0" w14:textId="77777777" w:rsidR="00505AD2" w:rsidRPr="00505AD2" w:rsidRDefault="00505AD2" w:rsidP="00505AD2">
            <w:pPr>
              <w:spacing w:after="0" w:line="240" w:lineRule="auto"/>
              <w:rPr>
                <w:rFonts w:eastAsia="Times New Roman" w:cs="Microsoft Sans Serif"/>
                <w:sz w:val="18"/>
                <w:szCs w:val="18"/>
                <w:lang w:eastAsia="da-DK"/>
              </w:rPr>
            </w:pPr>
          </w:p>
          <w:p w14:paraId="56522A0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2924420A" w14:textId="77777777" w:rsidR="00505AD2" w:rsidRPr="00505AD2" w:rsidRDefault="00505AD2" w:rsidP="00505AD2">
            <w:pPr>
              <w:spacing w:after="0" w:line="240" w:lineRule="auto"/>
              <w:rPr>
                <w:rFonts w:eastAsia="Times New Roman" w:cs="Microsoft Sans Serif"/>
                <w:sz w:val="18"/>
                <w:szCs w:val="18"/>
                <w:lang w:eastAsia="da-DK"/>
              </w:rPr>
            </w:pPr>
          </w:p>
          <w:p w14:paraId="6F064323"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14959721" w14:textId="77777777" w:rsidTr="008D06D7">
        <w:trPr>
          <w:trHeight w:val="20"/>
        </w:trPr>
        <w:tc>
          <w:tcPr>
            <w:tcW w:w="9801" w:type="dxa"/>
            <w:shd w:val="clear" w:color="auto" w:fill="auto"/>
          </w:tcPr>
          <w:p w14:paraId="69BD3FB6"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1C4218C3" w14:textId="77777777" w:rsidR="00505AD2" w:rsidRPr="00AC6024" w:rsidRDefault="00505AD2" w:rsidP="00505AD2">
            <w:pPr>
              <w:spacing w:after="0" w:line="240" w:lineRule="auto"/>
              <w:rPr>
                <w:rFonts w:eastAsia="Times New Roman" w:cs="Microsoft Sans Serif"/>
                <w:i/>
                <w:color w:val="9CB92D"/>
                <w:sz w:val="18"/>
                <w:szCs w:val="18"/>
                <w:lang w:eastAsia="da-DK"/>
              </w:rPr>
            </w:pPr>
            <w:r w:rsidRPr="00AC6024">
              <w:rPr>
                <w:rFonts w:eastAsia="Times New Roman" w:cs="Microsoft Sans Serif"/>
                <w:b/>
                <w:color w:val="9CB92D"/>
                <w:sz w:val="18"/>
                <w:szCs w:val="18"/>
                <w:lang w:eastAsia="da-DK"/>
              </w:rPr>
              <w:t xml:space="preserve">Examples of control measures and verifiers - </w:t>
            </w:r>
            <w:r w:rsidRPr="00AC6024">
              <w:rPr>
                <w:rFonts w:eastAsia="Times New Roman" w:cs="Microsoft Sans Serif"/>
                <w:i/>
                <w:color w:val="9CB92D"/>
                <w:sz w:val="18"/>
                <w:szCs w:val="18"/>
                <w:lang w:eastAsia="da-DK"/>
              </w:rPr>
              <w:t xml:space="preserve">Include as appropriate </w:t>
            </w:r>
          </w:p>
          <w:p w14:paraId="2EBCBD0B" w14:textId="77777777" w:rsidR="00505AD2" w:rsidRPr="00505AD2" w:rsidRDefault="00505AD2" w:rsidP="00900E4F">
            <w:pPr>
              <w:numPr>
                <w:ilvl w:val="0"/>
                <w:numId w:val="13"/>
              </w:numPr>
              <w:spacing w:after="160" w:line="259" w:lineRule="auto"/>
              <w:contextualSpacing/>
              <w:rPr>
                <w:rFonts w:eastAsia="Calibri" w:cs="Times New Roman"/>
                <w:b/>
                <w:sz w:val="18"/>
                <w:szCs w:val="18"/>
              </w:rPr>
            </w:pPr>
            <w:r w:rsidRPr="00505AD2">
              <w:rPr>
                <w:rFonts w:eastAsia="Calibri" w:cs="Times New Roman"/>
                <w:sz w:val="18"/>
                <w:szCs w:val="18"/>
              </w:rPr>
              <w:t>Stakeholder consultation shall confirm that indigenous peoples’ established rights are not being violated</w:t>
            </w:r>
          </w:p>
          <w:p w14:paraId="19AD1E6C"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174DD64"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B5E1C1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0468AB99"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E8BCF1E" w14:textId="77777777" w:rsidR="00505AD2" w:rsidRPr="00505AD2" w:rsidRDefault="00505AD2" w:rsidP="00900E4F">
            <w:pPr>
              <w:numPr>
                <w:ilvl w:val="0"/>
                <w:numId w:val="13"/>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43BACA6" w14:textId="77777777" w:rsidTr="00AC6024">
        <w:trPr>
          <w:trHeight w:val="20"/>
        </w:trPr>
        <w:tc>
          <w:tcPr>
            <w:tcW w:w="9801" w:type="dxa"/>
            <w:shd w:val="clear" w:color="auto" w:fill="00907C"/>
            <w:hideMark/>
          </w:tcPr>
          <w:p w14:paraId="49D38FAD" w14:textId="77777777" w:rsidR="00505AD2" w:rsidRPr="00505AD2" w:rsidRDefault="00505AD2" w:rsidP="00505AD2">
            <w:pPr>
              <w:spacing w:after="160" w:line="259" w:lineRule="auto"/>
              <w:outlineLvl w:val="0"/>
              <w:rPr>
                <w:rFonts w:eastAsia="Calibri" w:cs="Times New Roman"/>
                <w:b/>
                <w:bCs/>
                <w:color w:val="005C40"/>
                <w:sz w:val="40"/>
              </w:rPr>
            </w:pPr>
            <w:bookmarkStart w:id="67" w:name="_Toc458592378"/>
            <w:bookmarkStart w:id="68" w:name="_Toc461189781"/>
            <w:bookmarkStart w:id="69" w:name="_Toc77700472"/>
            <w:r w:rsidRPr="00505AD2">
              <w:rPr>
                <w:rFonts w:eastAsia="Calibri" w:cs="Times New Roman"/>
                <w:b/>
                <w:color w:val="FFFFFF"/>
                <w:sz w:val="40"/>
              </w:rPr>
              <w:t>Trade and transport</w:t>
            </w:r>
            <w:bookmarkEnd w:id="67"/>
            <w:bookmarkEnd w:id="68"/>
            <w:bookmarkEnd w:id="69"/>
            <w:r w:rsidRPr="00505AD2">
              <w:rPr>
                <w:rFonts w:eastAsia="Calibri" w:cs="Times New Roman"/>
                <w:b/>
                <w:color w:val="FFFFFF"/>
                <w:sz w:val="40"/>
              </w:rPr>
              <w:t> </w:t>
            </w:r>
          </w:p>
        </w:tc>
      </w:tr>
      <w:tr w:rsidR="00505AD2" w:rsidRPr="00505AD2" w14:paraId="329AD8C2" w14:textId="77777777" w:rsidTr="00505AD2">
        <w:trPr>
          <w:trHeight w:val="20"/>
        </w:trPr>
        <w:tc>
          <w:tcPr>
            <w:tcW w:w="9801" w:type="dxa"/>
            <w:shd w:val="clear" w:color="auto" w:fill="E2EFD9"/>
            <w:hideMark/>
          </w:tcPr>
          <w:p w14:paraId="105B3D1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0" w:name="_Toc458592379"/>
            <w:bookmarkStart w:id="71" w:name="_Toc461189782"/>
            <w:bookmarkStart w:id="72" w:name="_Toc77700473"/>
            <w:r w:rsidRPr="00505AD2">
              <w:rPr>
                <w:rFonts w:eastAsia="Times New Roman" w:cs="Times New Roman"/>
                <w:b/>
                <w:sz w:val="18"/>
                <w:szCs w:val="18"/>
                <w:lang w:eastAsia="da-DK"/>
              </w:rPr>
              <w:t>Classification of species, quantities, qualities</w:t>
            </w:r>
            <w:bookmarkEnd w:id="70"/>
            <w:bookmarkEnd w:id="71"/>
            <w:bookmarkEnd w:id="72"/>
          </w:p>
          <w:p w14:paraId="17444F17"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regulating how harvested material is classified in terms of species, volumes and qualities in connection with trade and transport. Incorrect classification of harvested material is a well-known method to reduce/avoid payment of legality prescribed taxes and fees. Risk relates to material traded under illegal false statements of species, quantities or qualities. This could cover cases where this type of false classification is done to avoid payment of royalties or taxes or where trade bans on product types or species are implemented locally, nationally or internationally. This is mainly an issue in countries with high levels of corruption (CPI&lt;50).</w:t>
            </w:r>
          </w:p>
        </w:tc>
      </w:tr>
      <w:tr w:rsidR="00505AD2" w:rsidRPr="00505AD2" w14:paraId="1B52DB71" w14:textId="77777777" w:rsidTr="008D06D7">
        <w:trPr>
          <w:trHeight w:val="20"/>
          <w:hidden/>
        </w:trPr>
        <w:tc>
          <w:tcPr>
            <w:tcW w:w="9801" w:type="dxa"/>
            <w:shd w:val="clear" w:color="auto" w:fill="auto"/>
          </w:tcPr>
          <w:p w14:paraId="453A85A4" w14:textId="77777777" w:rsidR="003A6D05" w:rsidRPr="003A6D05" w:rsidRDefault="003A6D05" w:rsidP="003A6D05">
            <w:pPr>
              <w:pStyle w:val="ListParagraph"/>
              <w:numPr>
                <w:ilvl w:val="1"/>
                <w:numId w:val="19"/>
              </w:numPr>
              <w:spacing w:before="0" w:after="160" w:line="259" w:lineRule="auto"/>
              <w:rPr>
                <w:rFonts w:eastAsia="Calibri"/>
                <w:vanish/>
                <w:sz w:val="18"/>
                <w:szCs w:val="18"/>
                <w:lang w:val="en-GB"/>
              </w:rPr>
            </w:pPr>
          </w:p>
          <w:p w14:paraId="797A552D" w14:textId="6A0E64B6"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6522A338" w14:textId="77777777" w:rsidR="00505AD2" w:rsidRPr="00505AD2" w:rsidRDefault="00505AD2" w:rsidP="00505AD2">
            <w:pPr>
              <w:spacing w:after="160" w:line="259" w:lineRule="auto"/>
              <w:ind w:left="720"/>
              <w:contextualSpacing/>
              <w:rPr>
                <w:rFonts w:eastAsia="Calibri" w:cs="Times New Roman"/>
                <w:sz w:val="18"/>
                <w:szCs w:val="18"/>
              </w:rPr>
            </w:pPr>
          </w:p>
          <w:p w14:paraId="7CDC8F8E" w14:textId="77777777" w:rsidR="00505AD2" w:rsidRPr="00AC6024" w:rsidRDefault="00505AD2" w:rsidP="00900E4F">
            <w:pPr>
              <w:numPr>
                <w:ilvl w:val="0"/>
                <w:numId w:val="17"/>
              </w:numPr>
              <w:spacing w:after="160" w:line="259" w:lineRule="auto"/>
              <w:contextualSpacing/>
              <w:rPr>
                <w:rFonts w:eastAsia="Calibri" w:cs="Times New Roman"/>
                <w:b/>
                <w:color w:val="9CB92D"/>
                <w:sz w:val="18"/>
                <w:szCs w:val="18"/>
              </w:rPr>
            </w:pPr>
            <w:r w:rsidRPr="00AC6024">
              <w:rPr>
                <w:rFonts w:eastAsia="Calibri" w:cs="Times New Roman"/>
                <w:color w:val="9CB92D"/>
                <w:sz w:val="18"/>
                <w:szCs w:val="18"/>
              </w:rPr>
              <w:t>Full legal title, and reference to relevant Chapter, Section or Clause as appropriate</w:t>
            </w:r>
          </w:p>
          <w:p w14:paraId="347C3039"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AC6024">
              <w:rPr>
                <w:rFonts w:eastAsia="Calibri" w:cs="Times New Roman"/>
                <w:color w:val="9CB92D"/>
                <w:sz w:val="18"/>
                <w:szCs w:val="18"/>
              </w:rPr>
              <w:t>Hyperlink to Applicable legislation (in English where available)</w:t>
            </w:r>
          </w:p>
        </w:tc>
      </w:tr>
      <w:tr w:rsidR="00505AD2" w:rsidRPr="00505AD2" w14:paraId="03A994FE" w14:textId="77777777" w:rsidTr="008D06D7">
        <w:trPr>
          <w:trHeight w:val="20"/>
        </w:trPr>
        <w:tc>
          <w:tcPr>
            <w:tcW w:w="9801" w:type="dxa"/>
            <w:shd w:val="clear" w:color="auto" w:fill="auto"/>
          </w:tcPr>
          <w:p w14:paraId="54B944A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628AD8BC" w14:textId="77777777" w:rsidR="00505AD2" w:rsidRPr="00505AD2" w:rsidRDefault="00505AD2" w:rsidP="00505AD2">
            <w:pPr>
              <w:spacing w:after="160" w:line="259" w:lineRule="auto"/>
              <w:ind w:left="720"/>
              <w:contextualSpacing/>
              <w:rPr>
                <w:rFonts w:eastAsia="Calibri" w:cs="Times New Roman"/>
                <w:b/>
                <w:sz w:val="18"/>
                <w:szCs w:val="18"/>
              </w:rPr>
            </w:pPr>
            <w:r w:rsidRPr="00AC6024">
              <w:rPr>
                <w:rFonts w:eastAsia="Calibri" w:cs="Times New Roman"/>
                <w:color w:val="9CB92D"/>
                <w:sz w:val="18"/>
                <w:szCs w:val="18"/>
              </w:rPr>
              <w:t>(Relevant competent authority responsible for legal compliance)</w:t>
            </w:r>
          </w:p>
        </w:tc>
      </w:tr>
      <w:tr w:rsidR="00505AD2" w:rsidRPr="00505AD2" w14:paraId="52F4F5D1" w14:textId="77777777" w:rsidTr="008D06D7">
        <w:trPr>
          <w:trHeight w:val="20"/>
        </w:trPr>
        <w:tc>
          <w:tcPr>
            <w:tcW w:w="9801" w:type="dxa"/>
            <w:shd w:val="clear" w:color="auto" w:fill="auto"/>
          </w:tcPr>
          <w:p w14:paraId="1BC58EF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05099603"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 xml:space="preserve">(Documents or records formally required that can be used to indicate legality) </w:t>
            </w:r>
          </w:p>
          <w:p w14:paraId="5BCC9820" w14:textId="77777777" w:rsidR="00505AD2" w:rsidRPr="00505AD2" w:rsidRDefault="00505AD2" w:rsidP="00505AD2">
            <w:pPr>
              <w:spacing w:after="160" w:line="259" w:lineRule="auto"/>
              <w:rPr>
                <w:rFonts w:eastAsia="Calibri" w:cs="Times New Roman"/>
                <w:sz w:val="18"/>
                <w:szCs w:val="18"/>
              </w:rPr>
            </w:pPr>
          </w:p>
        </w:tc>
      </w:tr>
      <w:tr w:rsidR="00505AD2" w:rsidRPr="00505AD2" w14:paraId="13001809" w14:textId="77777777" w:rsidTr="008D06D7">
        <w:trPr>
          <w:trHeight w:val="20"/>
        </w:trPr>
        <w:tc>
          <w:tcPr>
            <w:tcW w:w="9801" w:type="dxa"/>
            <w:shd w:val="clear" w:color="auto" w:fill="auto"/>
          </w:tcPr>
          <w:p w14:paraId="1A8725E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DC4B8C6"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(Sources of information used to describe, identify and evaluate risk, such as reports, laws, regulations, articles, web pages news articles etc.).</w:t>
            </w:r>
          </w:p>
          <w:p w14:paraId="0EF158D4" w14:textId="77777777" w:rsidR="00505AD2" w:rsidRPr="00AC6024" w:rsidRDefault="00505AD2" w:rsidP="00505AD2">
            <w:pPr>
              <w:spacing w:after="0" w:line="240" w:lineRule="auto"/>
              <w:rPr>
                <w:rFonts w:eastAsia="Times New Roman" w:cs="Microsoft Sans Serif"/>
                <w:b/>
                <w:color w:val="9CB92D"/>
                <w:sz w:val="18"/>
                <w:szCs w:val="18"/>
                <w:u w:val="single"/>
                <w:lang w:eastAsia="da-DK"/>
              </w:rPr>
            </w:pPr>
          </w:p>
          <w:p w14:paraId="5BE968C6"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AC6024">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70"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AC6024">
              <w:rPr>
                <w:rFonts w:eastAsia="Times New Roman" w:cs="Microsoft Sans Serif"/>
                <w:color w:val="9CB92D"/>
                <w:sz w:val="18"/>
                <w:szCs w:val="18"/>
                <w:u w:val="single"/>
                <w:lang w:eastAsia="da-DK"/>
              </w:rPr>
              <w:t xml:space="preserve">and </w:t>
            </w:r>
            <w:hyperlink r:id="rId71"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246550C5" w14:textId="77777777" w:rsidR="00505AD2" w:rsidRPr="00505AD2" w:rsidRDefault="00505AD2" w:rsidP="00505AD2">
            <w:pPr>
              <w:spacing w:after="0" w:line="240" w:lineRule="auto"/>
              <w:rPr>
                <w:rFonts w:eastAsia="Times New Roman" w:cs="Microsoft Sans Serif"/>
                <w:sz w:val="18"/>
                <w:szCs w:val="18"/>
                <w:lang w:eastAsia="da-DK"/>
              </w:rPr>
            </w:pPr>
          </w:p>
          <w:p w14:paraId="5DD84B10" w14:textId="77777777" w:rsidR="00505AD2" w:rsidRDefault="00505AD2" w:rsidP="00505AD2">
            <w:pPr>
              <w:spacing w:after="0" w:line="240" w:lineRule="auto"/>
              <w:rPr>
                <w:rFonts w:eastAsia="Times New Roman" w:cs="Microsoft Sans Serif"/>
                <w:sz w:val="18"/>
                <w:szCs w:val="18"/>
                <w:lang w:eastAsia="da-DK"/>
              </w:rPr>
            </w:pPr>
          </w:p>
          <w:p w14:paraId="3E066B5D" w14:textId="77777777" w:rsidR="006B0801" w:rsidRPr="00505AD2" w:rsidRDefault="006B0801" w:rsidP="00505AD2">
            <w:pPr>
              <w:spacing w:after="0" w:line="240" w:lineRule="auto"/>
              <w:rPr>
                <w:rFonts w:eastAsia="Times New Roman" w:cs="Microsoft Sans Serif"/>
                <w:sz w:val="18"/>
                <w:szCs w:val="18"/>
                <w:lang w:eastAsia="da-DK"/>
              </w:rPr>
            </w:pPr>
          </w:p>
          <w:p w14:paraId="4DC4992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lastRenderedPageBreak/>
              <w:t>Government sources</w:t>
            </w:r>
          </w:p>
          <w:p w14:paraId="0A353090"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594B64A"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52214A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77EB6AA"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43325E7E"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7E5FCD3A" w14:textId="77777777" w:rsidR="00505AD2" w:rsidRPr="00505AD2" w:rsidRDefault="00505AD2" w:rsidP="00505AD2">
            <w:pPr>
              <w:spacing w:after="0" w:line="240" w:lineRule="auto"/>
              <w:rPr>
                <w:rFonts w:eastAsia="Times New Roman" w:cs="Microsoft Sans Serif"/>
                <w:b/>
                <w:sz w:val="18"/>
                <w:szCs w:val="18"/>
                <w:lang w:eastAsia="da-DK"/>
              </w:rPr>
            </w:pPr>
          </w:p>
          <w:p w14:paraId="3C5138E2"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EF7FE84" w14:textId="77777777" w:rsidTr="008D06D7">
        <w:trPr>
          <w:trHeight w:val="20"/>
        </w:trPr>
        <w:tc>
          <w:tcPr>
            <w:tcW w:w="9801" w:type="dxa"/>
            <w:shd w:val="clear" w:color="auto" w:fill="auto"/>
          </w:tcPr>
          <w:p w14:paraId="05A6D44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Risk Determination</w:t>
            </w:r>
          </w:p>
          <w:p w14:paraId="6C29AA49" w14:textId="77777777" w:rsidR="00505AD2" w:rsidRPr="00AC6024" w:rsidRDefault="00505AD2" w:rsidP="00505AD2">
            <w:pPr>
              <w:spacing w:after="160" w:line="259" w:lineRule="auto"/>
              <w:ind w:left="720"/>
              <w:contextualSpacing/>
              <w:rPr>
                <w:rFonts w:eastAsia="Calibri" w:cs="Times New Roman"/>
                <w:b/>
                <w:color w:val="9CB92D"/>
                <w:sz w:val="18"/>
                <w:szCs w:val="18"/>
              </w:rPr>
            </w:pPr>
            <w:r w:rsidRPr="00AC6024">
              <w:rPr>
                <w:rFonts w:eastAsia="Calibri" w:cs="Times New Roman"/>
                <w:color w:val="9CB92D"/>
                <w:sz w:val="18"/>
                <w:szCs w:val="18"/>
              </w:rPr>
              <w:t>(Description, threshold and justification: Describe the risk evaluation considerations and sources of information)</w:t>
            </w:r>
          </w:p>
          <w:p w14:paraId="1576A935" w14:textId="77777777" w:rsidR="00505AD2" w:rsidRPr="00505AD2" w:rsidRDefault="00505AD2" w:rsidP="00505AD2">
            <w:pPr>
              <w:spacing w:after="0" w:line="240" w:lineRule="auto"/>
              <w:rPr>
                <w:rFonts w:eastAsia="Times New Roman" w:cs="Microsoft Sans Serif"/>
                <w:b/>
                <w:sz w:val="18"/>
                <w:szCs w:val="18"/>
                <w:lang w:eastAsia="da-DK"/>
              </w:rPr>
            </w:pPr>
          </w:p>
          <w:p w14:paraId="0446254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211ED04"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4BE777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29F9CEDF"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F821527"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6C7278B2"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7E8D247E"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07BE0245"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1F69B45C" w14:textId="77777777" w:rsidR="00505AD2" w:rsidRPr="00505AD2" w:rsidRDefault="00505AD2" w:rsidP="00505AD2">
            <w:pPr>
              <w:spacing w:after="0" w:line="240" w:lineRule="auto"/>
              <w:rPr>
                <w:rFonts w:eastAsia="Times New Roman" w:cs="Microsoft Sans Serif"/>
                <w:sz w:val="18"/>
                <w:szCs w:val="18"/>
                <w:lang w:eastAsia="da-DK"/>
              </w:rPr>
            </w:pPr>
          </w:p>
          <w:p w14:paraId="3538F61A"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654624A0"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74888B11" w14:textId="77777777" w:rsidTr="008D06D7">
        <w:trPr>
          <w:trHeight w:val="20"/>
        </w:trPr>
        <w:tc>
          <w:tcPr>
            <w:tcW w:w="9801" w:type="dxa"/>
            <w:shd w:val="clear" w:color="auto" w:fill="auto"/>
          </w:tcPr>
          <w:p w14:paraId="1AEBF97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AC6024">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AC6024">
              <w:rPr>
                <w:rFonts w:eastAsia="Calibri" w:cs="Times New Roman"/>
                <w:color w:val="9CB92D"/>
                <w:sz w:val="18"/>
                <w:szCs w:val="18"/>
              </w:rPr>
              <w:t>(if applicable)</w:t>
            </w:r>
          </w:p>
          <w:p w14:paraId="69CE89E5" w14:textId="77777777" w:rsidR="00505AD2" w:rsidRPr="00505AD2" w:rsidRDefault="00505AD2" w:rsidP="00505AD2">
            <w:pPr>
              <w:spacing w:after="0" w:line="240" w:lineRule="auto"/>
              <w:rPr>
                <w:rFonts w:eastAsia="Times New Roman" w:cs="Microsoft Sans Serif"/>
                <w:sz w:val="18"/>
                <w:szCs w:val="18"/>
                <w:lang w:eastAsia="da-DK"/>
              </w:rPr>
            </w:pPr>
          </w:p>
          <w:p w14:paraId="338D087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448A4A6B" w14:textId="77777777" w:rsidR="00505AD2" w:rsidRPr="00505AD2" w:rsidRDefault="00505AD2" w:rsidP="00505AD2">
            <w:pPr>
              <w:spacing w:after="0" w:line="240" w:lineRule="auto"/>
              <w:rPr>
                <w:rFonts w:eastAsia="Times New Roman" w:cs="Microsoft Sans Serif"/>
                <w:sz w:val="18"/>
                <w:szCs w:val="18"/>
                <w:lang w:eastAsia="da-DK"/>
              </w:rPr>
            </w:pPr>
          </w:p>
          <w:p w14:paraId="0855C384" w14:textId="77777777" w:rsidR="00505AD2" w:rsidRPr="00AC6024" w:rsidRDefault="00505AD2" w:rsidP="00505AD2">
            <w:pPr>
              <w:spacing w:after="0" w:line="240" w:lineRule="auto"/>
              <w:rPr>
                <w:rFonts w:eastAsia="Times New Roman" w:cs="Microsoft Sans Serif"/>
                <w:bCs/>
                <w:color w:val="9CB92D"/>
                <w:sz w:val="18"/>
                <w:szCs w:val="18"/>
                <w:lang w:eastAsia="da-DK"/>
              </w:rPr>
            </w:pPr>
            <w:r w:rsidRPr="00AC6024">
              <w:rPr>
                <w:rFonts w:eastAsia="Times New Roman" w:cs="Microsoft Sans Serif"/>
                <w:bCs/>
                <w:color w:val="9CB92D"/>
                <w:sz w:val="18"/>
                <w:szCs w:val="18"/>
                <w:lang w:eastAsia="da-DK"/>
              </w:rPr>
              <w:t>Or (delete as appropriate)</w:t>
            </w:r>
          </w:p>
          <w:p w14:paraId="5D3A4DDB" w14:textId="77777777" w:rsidR="00505AD2" w:rsidRPr="00505AD2" w:rsidRDefault="00505AD2" w:rsidP="00505AD2">
            <w:pPr>
              <w:spacing w:after="0" w:line="240" w:lineRule="auto"/>
              <w:rPr>
                <w:rFonts w:eastAsia="Times New Roman" w:cs="Microsoft Sans Serif"/>
                <w:sz w:val="18"/>
                <w:szCs w:val="18"/>
                <w:lang w:eastAsia="da-DK"/>
              </w:rPr>
            </w:pPr>
          </w:p>
          <w:p w14:paraId="20C9BF8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6C53FE8" w14:textId="77777777" w:rsidR="00505AD2" w:rsidRPr="00505AD2" w:rsidRDefault="00505AD2" w:rsidP="00505AD2">
            <w:pPr>
              <w:spacing w:after="0" w:line="240" w:lineRule="auto"/>
              <w:rPr>
                <w:rFonts w:eastAsia="Times New Roman" w:cs="Microsoft Sans Serif"/>
                <w:sz w:val="18"/>
                <w:szCs w:val="18"/>
                <w:lang w:eastAsia="da-DK"/>
              </w:rPr>
            </w:pPr>
          </w:p>
          <w:p w14:paraId="0831AB62"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01DC0713" w14:textId="77777777" w:rsidTr="008D06D7">
        <w:trPr>
          <w:trHeight w:val="20"/>
        </w:trPr>
        <w:tc>
          <w:tcPr>
            <w:tcW w:w="9801" w:type="dxa"/>
            <w:shd w:val="clear" w:color="auto" w:fill="auto"/>
          </w:tcPr>
          <w:p w14:paraId="354BFB6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3EF9159B" w14:textId="77777777" w:rsidR="00505AD2" w:rsidRPr="00F32323" w:rsidRDefault="00505AD2" w:rsidP="00505AD2">
            <w:pPr>
              <w:spacing w:after="0" w:line="240" w:lineRule="auto"/>
              <w:rPr>
                <w:rFonts w:eastAsia="Times New Roman" w:cs="Microsoft Sans Serif"/>
                <w:i/>
                <w:color w:val="9CB92D"/>
                <w:sz w:val="18"/>
                <w:szCs w:val="18"/>
                <w:lang w:eastAsia="da-DK"/>
              </w:rPr>
            </w:pPr>
            <w:r w:rsidRPr="00F32323">
              <w:rPr>
                <w:rFonts w:eastAsia="Times New Roman" w:cs="Microsoft Sans Serif"/>
                <w:b/>
                <w:color w:val="9CB92D"/>
                <w:sz w:val="18"/>
                <w:szCs w:val="18"/>
                <w:lang w:eastAsia="da-DK"/>
              </w:rPr>
              <w:t xml:space="preserve">Examples of control measures and verifiers - </w:t>
            </w:r>
            <w:r w:rsidRPr="00F32323">
              <w:rPr>
                <w:rFonts w:eastAsia="Times New Roman" w:cs="Microsoft Sans Serif"/>
                <w:i/>
                <w:color w:val="9CB92D"/>
                <w:sz w:val="18"/>
                <w:szCs w:val="18"/>
                <w:lang w:eastAsia="da-DK"/>
              </w:rPr>
              <w:t xml:space="preserve">Include as appropriate </w:t>
            </w:r>
          </w:p>
          <w:p w14:paraId="74BEBE10" w14:textId="394A943E"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Products shall be correctly classified (species, quantities, qualities etc.) on sales documents, custom declarations and other legally required documents</w:t>
            </w:r>
            <w:r w:rsidR="00DA70DA">
              <w:rPr>
                <w:rFonts w:eastAsia="Calibri" w:cs="Times New Roman"/>
                <w:sz w:val="18"/>
                <w:szCs w:val="18"/>
              </w:rPr>
              <w:t>.</w:t>
            </w:r>
          </w:p>
          <w:p w14:paraId="548E5516" w14:textId="77B3186B"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Evidence shall be provided upon request (photographs of labelling)</w:t>
            </w:r>
            <w:r w:rsidR="00DA70DA">
              <w:rPr>
                <w:rFonts w:eastAsia="Calibri" w:cs="Times New Roman"/>
                <w:sz w:val="18"/>
                <w:szCs w:val="18"/>
              </w:rPr>
              <w:t>.</w:t>
            </w:r>
          </w:p>
          <w:p w14:paraId="73630EC5" w14:textId="44B9EEB6"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Physical control where it should be verified that the present material equals what has been invoices and marked</w:t>
            </w:r>
            <w:r w:rsidR="00DA70DA">
              <w:rPr>
                <w:rFonts w:eastAsia="Calibri" w:cs="Times New Roman"/>
                <w:sz w:val="18"/>
                <w:szCs w:val="18"/>
              </w:rPr>
              <w:t>.</w:t>
            </w:r>
          </w:p>
          <w:p w14:paraId="3A3A9D58" w14:textId="77777777" w:rsidR="00505AD2" w:rsidRPr="00505AD2" w:rsidRDefault="00505AD2" w:rsidP="00900E4F">
            <w:pPr>
              <w:numPr>
                <w:ilvl w:val="0"/>
                <w:numId w:val="14"/>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5B30385"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F9AFB40"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7A5C2DC"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D312819" w14:textId="77777777" w:rsidR="00505AD2" w:rsidRPr="00505AD2" w:rsidRDefault="00505AD2" w:rsidP="00900E4F">
            <w:pPr>
              <w:numPr>
                <w:ilvl w:val="0"/>
                <w:numId w:val="14"/>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19DE4156" w14:textId="77777777" w:rsidTr="00505AD2">
        <w:trPr>
          <w:trHeight w:val="20"/>
        </w:trPr>
        <w:tc>
          <w:tcPr>
            <w:tcW w:w="9801" w:type="dxa"/>
            <w:shd w:val="clear" w:color="auto" w:fill="E2EFD9"/>
            <w:hideMark/>
          </w:tcPr>
          <w:p w14:paraId="71081C05"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3" w:name="_Toc458592380"/>
            <w:bookmarkStart w:id="74" w:name="_Toc461189783"/>
            <w:bookmarkStart w:id="75" w:name="_Toc77700474"/>
            <w:r w:rsidRPr="00505AD2">
              <w:rPr>
                <w:rFonts w:eastAsia="Times New Roman" w:cs="Times New Roman"/>
                <w:b/>
                <w:sz w:val="18"/>
                <w:szCs w:val="18"/>
                <w:lang w:eastAsia="da-DK"/>
              </w:rPr>
              <w:t>Trade and transport</w:t>
            </w:r>
            <w:bookmarkEnd w:id="73"/>
            <w:bookmarkEnd w:id="74"/>
            <w:bookmarkEnd w:id="75"/>
          </w:p>
          <w:p w14:paraId="5F27EDE5"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All required trading permits shall exist as well as legally required transport document which accompany transport of wood from forest operation. Risk relates to the issuing of documents permitting the removal of timber from the harvesting site (e.g., legally required removal passes, waybills, timber tags, etc.). In countries with high levels of corruption, these documents are often falsified or obtained by using bribery. In cases of illegal logging, transport documents from sites other than the actual harvesting site are often provided as a fake proof of legality with the harvested material.</w:t>
            </w:r>
          </w:p>
        </w:tc>
      </w:tr>
      <w:tr w:rsidR="00505AD2" w:rsidRPr="00505AD2" w14:paraId="0F6BD1AC" w14:textId="77777777" w:rsidTr="008D06D7">
        <w:trPr>
          <w:trHeight w:val="20"/>
          <w:hidden/>
        </w:trPr>
        <w:tc>
          <w:tcPr>
            <w:tcW w:w="9801" w:type="dxa"/>
            <w:shd w:val="clear" w:color="auto" w:fill="auto"/>
          </w:tcPr>
          <w:p w14:paraId="401CDD9D" w14:textId="77777777" w:rsidR="00161123" w:rsidRPr="00161123" w:rsidRDefault="00161123" w:rsidP="00161123">
            <w:pPr>
              <w:pStyle w:val="ListParagraph"/>
              <w:numPr>
                <w:ilvl w:val="1"/>
                <w:numId w:val="19"/>
              </w:numPr>
              <w:spacing w:before="0" w:after="160" w:line="259" w:lineRule="auto"/>
              <w:rPr>
                <w:rFonts w:eastAsia="Calibri"/>
                <w:vanish/>
                <w:sz w:val="18"/>
                <w:szCs w:val="18"/>
                <w:lang w:val="en-GB"/>
              </w:rPr>
            </w:pPr>
          </w:p>
          <w:p w14:paraId="7E7D3D3B" w14:textId="6AB86C3A"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25A2FB18" w14:textId="77777777" w:rsidR="00505AD2" w:rsidRPr="00505AD2" w:rsidRDefault="00505AD2" w:rsidP="00505AD2">
            <w:pPr>
              <w:spacing w:after="160" w:line="259" w:lineRule="auto"/>
              <w:ind w:left="720"/>
              <w:contextualSpacing/>
              <w:rPr>
                <w:rFonts w:eastAsia="Calibri" w:cs="Times New Roman"/>
                <w:sz w:val="18"/>
                <w:szCs w:val="18"/>
              </w:rPr>
            </w:pPr>
          </w:p>
          <w:p w14:paraId="78878887" w14:textId="77777777" w:rsidR="00505AD2" w:rsidRPr="00F32323" w:rsidRDefault="00505AD2" w:rsidP="00900E4F">
            <w:pPr>
              <w:numPr>
                <w:ilvl w:val="0"/>
                <w:numId w:val="17"/>
              </w:numPr>
              <w:spacing w:after="160" w:line="259" w:lineRule="auto"/>
              <w:contextualSpacing/>
              <w:rPr>
                <w:rFonts w:eastAsia="Calibri" w:cs="Times New Roman"/>
                <w:b/>
                <w:color w:val="9CB92D"/>
                <w:sz w:val="18"/>
                <w:szCs w:val="18"/>
              </w:rPr>
            </w:pPr>
            <w:r w:rsidRPr="00F32323">
              <w:rPr>
                <w:rFonts w:eastAsia="Calibri" w:cs="Times New Roman"/>
                <w:color w:val="9CB92D"/>
                <w:sz w:val="18"/>
                <w:szCs w:val="18"/>
              </w:rPr>
              <w:t>Full legal title, and reference to relevant Chapter, Section or Clause as appropriate</w:t>
            </w:r>
          </w:p>
          <w:p w14:paraId="028DA7D2"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F32323">
              <w:rPr>
                <w:rFonts w:eastAsia="Calibri" w:cs="Times New Roman"/>
                <w:color w:val="9CB92D"/>
                <w:sz w:val="18"/>
                <w:szCs w:val="18"/>
              </w:rPr>
              <w:t>Hyperlink to Applicable legislation (in English where available)</w:t>
            </w:r>
          </w:p>
        </w:tc>
      </w:tr>
      <w:tr w:rsidR="00505AD2" w:rsidRPr="00505AD2" w14:paraId="39CAB7F0" w14:textId="77777777" w:rsidTr="008D06D7">
        <w:trPr>
          <w:trHeight w:val="20"/>
        </w:trPr>
        <w:tc>
          <w:tcPr>
            <w:tcW w:w="9801" w:type="dxa"/>
            <w:shd w:val="clear" w:color="auto" w:fill="auto"/>
          </w:tcPr>
          <w:p w14:paraId="365777A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496D734" w14:textId="77777777" w:rsidR="00505AD2" w:rsidRPr="00505AD2" w:rsidRDefault="00505AD2" w:rsidP="00505AD2">
            <w:pPr>
              <w:spacing w:after="160" w:line="259" w:lineRule="auto"/>
              <w:ind w:left="720"/>
              <w:contextualSpacing/>
              <w:rPr>
                <w:rFonts w:eastAsia="Calibri" w:cs="Times New Roman"/>
                <w:b/>
                <w:sz w:val="18"/>
                <w:szCs w:val="18"/>
              </w:rPr>
            </w:pPr>
            <w:r w:rsidRPr="00F32323">
              <w:rPr>
                <w:rFonts w:eastAsia="Calibri" w:cs="Times New Roman"/>
                <w:color w:val="9CB92D"/>
                <w:sz w:val="18"/>
                <w:szCs w:val="18"/>
              </w:rPr>
              <w:t>(Relevant competent authority responsible for legal compliance)</w:t>
            </w:r>
          </w:p>
        </w:tc>
      </w:tr>
      <w:tr w:rsidR="00505AD2" w:rsidRPr="00505AD2" w14:paraId="0D8794FE" w14:textId="77777777" w:rsidTr="008D06D7">
        <w:trPr>
          <w:trHeight w:val="20"/>
        </w:trPr>
        <w:tc>
          <w:tcPr>
            <w:tcW w:w="9801" w:type="dxa"/>
            <w:shd w:val="clear" w:color="auto" w:fill="auto"/>
          </w:tcPr>
          <w:p w14:paraId="30FF480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4C7C2112"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lastRenderedPageBreak/>
              <w:t xml:space="preserve">(Documents or records formally required that can be used to indicate legality) </w:t>
            </w:r>
          </w:p>
          <w:p w14:paraId="510D7D2A" w14:textId="77777777" w:rsidR="00505AD2" w:rsidRPr="00505AD2" w:rsidRDefault="00505AD2" w:rsidP="00505AD2">
            <w:pPr>
              <w:spacing w:after="160" w:line="259" w:lineRule="auto"/>
              <w:rPr>
                <w:rFonts w:eastAsia="Calibri" w:cs="Times New Roman"/>
                <w:sz w:val="18"/>
                <w:szCs w:val="18"/>
              </w:rPr>
            </w:pPr>
          </w:p>
        </w:tc>
      </w:tr>
      <w:tr w:rsidR="00505AD2" w:rsidRPr="00505AD2" w14:paraId="3241F568" w14:textId="77777777" w:rsidTr="008D06D7">
        <w:trPr>
          <w:trHeight w:val="20"/>
        </w:trPr>
        <w:tc>
          <w:tcPr>
            <w:tcW w:w="9801" w:type="dxa"/>
            <w:shd w:val="clear" w:color="auto" w:fill="auto"/>
          </w:tcPr>
          <w:p w14:paraId="256B9AD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 xml:space="preserve">Sources of Information </w:t>
            </w:r>
          </w:p>
          <w:p w14:paraId="2C20A172"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(Sources of information used to describe, identify and evaluate risk, such as reports, laws, regulations, articles, web pages news articles etc.).</w:t>
            </w:r>
          </w:p>
          <w:p w14:paraId="7ADE5CBD" w14:textId="77777777" w:rsidR="00505AD2" w:rsidRPr="00F32323" w:rsidRDefault="00505AD2" w:rsidP="00505AD2">
            <w:pPr>
              <w:spacing w:after="0" w:line="240" w:lineRule="auto"/>
              <w:rPr>
                <w:rFonts w:eastAsia="Times New Roman" w:cs="Microsoft Sans Serif"/>
                <w:b/>
                <w:color w:val="9CB92D"/>
                <w:sz w:val="18"/>
                <w:szCs w:val="18"/>
                <w:u w:val="single"/>
                <w:lang w:eastAsia="da-DK"/>
              </w:rPr>
            </w:pPr>
          </w:p>
          <w:p w14:paraId="3F98C60E"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F3232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72"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and </w:t>
            </w:r>
            <w:hyperlink r:id="rId73"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62F2E99D" w14:textId="77777777" w:rsidR="00505AD2" w:rsidRPr="00505AD2" w:rsidRDefault="00505AD2" w:rsidP="00505AD2">
            <w:pPr>
              <w:spacing w:after="0" w:line="240" w:lineRule="auto"/>
              <w:rPr>
                <w:rFonts w:eastAsia="Times New Roman" w:cs="Microsoft Sans Serif"/>
                <w:sz w:val="18"/>
                <w:szCs w:val="18"/>
                <w:lang w:eastAsia="da-DK"/>
              </w:rPr>
            </w:pPr>
          </w:p>
          <w:p w14:paraId="1BF926C5" w14:textId="77777777" w:rsidR="00505AD2" w:rsidRPr="00505AD2" w:rsidRDefault="00505AD2" w:rsidP="00505AD2">
            <w:pPr>
              <w:spacing w:after="0" w:line="240" w:lineRule="auto"/>
              <w:rPr>
                <w:rFonts w:eastAsia="Times New Roman" w:cs="Microsoft Sans Serif"/>
                <w:sz w:val="18"/>
                <w:szCs w:val="18"/>
                <w:lang w:eastAsia="da-DK"/>
              </w:rPr>
            </w:pPr>
          </w:p>
          <w:p w14:paraId="40511B4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02901FC1"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6E1EE1F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1D08D91"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8D3B86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5D557718"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2C6B859" w14:textId="77777777" w:rsidR="00505AD2" w:rsidRPr="00505AD2" w:rsidRDefault="00505AD2" w:rsidP="00505AD2">
            <w:pPr>
              <w:spacing w:after="0" w:line="240" w:lineRule="auto"/>
              <w:rPr>
                <w:rFonts w:eastAsia="Times New Roman" w:cs="Microsoft Sans Serif"/>
                <w:b/>
                <w:sz w:val="18"/>
                <w:szCs w:val="18"/>
                <w:lang w:eastAsia="da-DK"/>
              </w:rPr>
            </w:pPr>
          </w:p>
          <w:p w14:paraId="0C9B0600"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6982B22" w14:textId="77777777" w:rsidTr="008D06D7">
        <w:trPr>
          <w:trHeight w:val="20"/>
        </w:trPr>
        <w:tc>
          <w:tcPr>
            <w:tcW w:w="9801" w:type="dxa"/>
            <w:shd w:val="clear" w:color="auto" w:fill="auto"/>
          </w:tcPr>
          <w:p w14:paraId="2770749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2035AE95"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(Description, threshold and justification: Describe the risk evaluation considerations and sources of information)</w:t>
            </w:r>
          </w:p>
          <w:p w14:paraId="467748EB" w14:textId="77777777" w:rsidR="00505AD2" w:rsidRPr="00505AD2" w:rsidRDefault="00505AD2" w:rsidP="00505AD2">
            <w:pPr>
              <w:spacing w:after="0" w:line="240" w:lineRule="auto"/>
              <w:rPr>
                <w:rFonts w:eastAsia="Times New Roman" w:cs="Microsoft Sans Serif"/>
                <w:b/>
                <w:sz w:val="18"/>
                <w:szCs w:val="18"/>
                <w:lang w:eastAsia="da-DK"/>
              </w:rPr>
            </w:pPr>
          </w:p>
          <w:p w14:paraId="69354173"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3B1CD010"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B66D63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335FFF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19A9486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0E4A53B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547A0F82"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69B1D660" w14:textId="77777777" w:rsidR="00505AD2" w:rsidRPr="00F32323" w:rsidRDefault="00505AD2" w:rsidP="00505AD2">
            <w:pPr>
              <w:spacing w:after="0" w:line="240" w:lineRule="auto"/>
              <w:rPr>
                <w:rFonts w:eastAsia="Times New Roman" w:cs="Microsoft Sans Serif"/>
                <w:bCs/>
                <w:color w:val="9CB92D"/>
                <w:sz w:val="18"/>
                <w:szCs w:val="18"/>
                <w:lang w:eastAsia="da-DK"/>
              </w:rPr>
            </w:pPr>
            <w:r w:rsidRPr="00F32323">
              <w:rPr>
                <w:rFonts w:eastAsia="Times New Roman" w:cs="Microsoft Sans Serif"/>
                <w:bCs/>
                <w:color w:val="9CB92D"/>
                <w:sz w:val="18"/>
                <w:szCs w:val="18"/>
                <w:lang w:eastAsia="da-DK"/>
              </w:rPr>
              <w:t>Or (delete as appropriate)</w:t>
            </w:r>
          </w:p>
          <w:p w14:paraId="667A0D25" w14:textId="77777777" w:rsidR="00505AD2" w:rsidRPr="00505AD2" w:rsidRDefault="00505AD2" w:rsidP="00505AD2">
            <w:pPr>
              <w:spacing w:after="0" w:line="240" w:lineRule="auto"/>
              <w:rPr>
                <w:rFonts w:eastAsia="Times New Roman" w:cs="Microsoft Sans Serif"/>
                <w:sz w:val="18"/>
                <w:szCs w:val="18"/>
                <w:lang w:eastAsia="da-DK"/>
              </w:rPr>
            </w:pPr>
          </w:p>
          <w:p w14:paraId="7357305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2E642A8"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3679A122" w14:textId="77777777" w:rsidTr="008D06D7">
        <w:trPr>
          <w:trHeight w:val="20"/>
        </w:trPr>
        <w:tc>
          <w:tcPr>
            <w:tcW w:w="9801" w:type="dxa"/>
            <w:shd w:val="clear" w:color="auto" w:fill="auto"/>
          </w:tcPr>
          <w:p w14:paraId="16BB73D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F3232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F32323">
              <w:rPr>
                <w:rFonts w:eastAsia="Calibri" w:cs="Times New Roman"/>
                <w:color w:val="9CB92D"/>
                <w:sz w:val="18"/>
                <w:szCs w:val="18"/>
              </w:rPr>
              <w:t>(if applicable)</w:t>
            </w:r>
          </w:p>
          <w:p w14:paraId="3057092B" w14:textId="77777777" w:rsidR="00505AD2" w:rsidRPr="00505AD2" w:rsidRDefault="00505AD2" w:rsidP="00505AD2">
            <w:pPr>
              <w:spacing w:after="0" w:line="240" w:lineRule="auto"/>
              <w:rPr>
                <w:rFonts w:eastAsia="Times New Roman" w:cs="Microsoft Sans Serif"/>
                <w:sz w:val="18"/>
                <w:szCs w:val="18"/>
                <w:lang w:eastAsia="da-DK"/>
              </w:rPr>
            </w:pPr>
          </w:p>
          <w:p w14:paraId="16079436"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3BCD8A13" w14:textId="77777777" w:rsidR="00505AD2" w:rsidRPr="00505AD2" w:rsidRDefault="00505AD2" w:rsidP="00505AD2">
            <w:pPr>
              <w:spacing w:after="0" w:line="240" w:lineRule="auto"/>
              <w:rPr>
                <w:rFonts w:eastAsia="Times New Roman" w:cs="Microsoft Sans Serif"/>
                <w:sz w:val="18"/>
                <w:szCs w:val="18"/>
                <w:lang w:eastAsia="da-DK"/>
              </w:rPr>
            </w:pPr>
          </w:p>
          <w:p w14:paraId="5736C60E" w14:textId="77777777" w:rsidR="00505AD2" w:rsidRPr="00505AD2" w:rsidRDefault="00505AD2" w:rsidP="00505AD2">
            <w:pPr>
              <w:spacing w:after="0" w:line="240" w:lineRule="auto"/>
              <w:rPr>
                <w:rFonts w:eastAsia="Times New Roman" w:cs="Microsoft Sans Serif"/>
                <w:bCs/>
                <w:color w:val="70AD47"/>
                <w:sz w:val="18"/>
                <w:szCs w:val="18"/>
                <w:lang w:eastAsia="da-DK"/>
              </w:rPr>
            </w:pPr>
            <w:r w:rsidRPr="00F32323">
              <w:rPr>
                <w:rFonts w:eastAsia="Times New Roman" w:cs="Microsoft Sans Serif"/>
                <w:bCs/>
                <w:color w:val="9CB92D"/>
                <w:sz w:val="18"/>
                <w:szCs w:val="18"/>
                <w:lang w:eastAsia="da-DK"/>
              </w:rPr>
              <w:t>Or (delete as appropriate)</w:t>
            </w:r>
          </w:p>
          <w:p w14:paraId="6B58E80A" w14:textId="77777777" w:rsidR="00505AD2" w:rsidRPr="00505AD2" w:rsidRDefault="00505AD2" w:rsidP="00505AD2">
            <w:pPr>
              <w:spacing w:after="0" w:line="240" w:lineRule="auto"/>
              <w:rPr>
                <w:rFonts w:eastAsia="Times New Roman" w:cs="Microsoft Sans Serif"/>
                <w:sz w:val="18"/>
                <w:szCs w:val="18"/>
                <w:lang w:eastAsia="da-DK"/>
              </w:rPr>
            </w:pPr>
          </w:p>
          <w:p w14:paraId="4CCAC97C"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1AA06BA5" w14:textId="77777777" w:rsidR="00505AD2" w:rsidRPr="00505AD2" w:rsidRDefault="00505AD2" w:rsidP="00505AD2">
            <w:pPr>
              <w:spacing w:after="0" w:line="240" w:lineRule="auto"/>
              <w:rPr>
                <w:rFonts w:eastAsia="Times New Roman" w:cs="Microsoft Sans Serif"/>
                <w:sz w:val="18"/>
                <w:szCs w:val="18"/>
                <w:lang w:eastAsia="da-DK"/>
              </w:rPr>
            </w:pPr>
          </w:p>
          <w:p w14:paraId="174E6B5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4A7A8868" w14:textId="77777777" w:rsidTr="008D06D7">
        <w:trPr>
          <w:trHeight w:val="20"/>
        </w:trPr>
        <w:tc>
          <w:tcPr>
            <w:tcW w:w="9801" w:type="dxa"/>
            <w:shd w:val="clear" w:color="auto" w:fill="auto"/>
          </w:tcPr>
          <w:p w14:paraId="732760BA"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8B6B56F"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F32323">
              <w:rPr>
                <w:rFonts w:eastAsia="Times New Roman" w:cs="Microsoft Sans Serif"/>
                <w:b/>
                <w:color w:val="9CB92D"/>
                <w:sz w:val="18"/>
                <w:szCs w:val="18"/>
                <w:lang w:eastAsia="da-DK"/>
              </w:rPr>
              <w:t xml:space="preserve">Examples of control measures and verifiers - </w:t>
            </w:r>
            <w:r w:rsidRPr="00F32323">
              <w:rPr>
                <w:rFonts w:eastAsia="Times New Roman" w:cs="Microsoft Sans Serif"/>
                <w:i/>
                <w:color w:val="9CB92D"/>
                <w:sz w:val="18"/>
                <w:szCs w:val="18"/>
                <w:lang w:eastAsia="da-DK"/>
              </w:rPr>
              <w:t xml:space="preserve">Include as appropriate </w:t>
            </w:r>
          </w:p>
          <w:p w14:paraId="245B3287" w14:textId="73067A68"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Requirements related to transport means (e.g. trucks) shall always be followed</w:t>
            </w:r>
            <w:r w:rsidR="00DA70DA">
              <w:rPr>
                <w:rFonts w:eastAsia="Calibri" w:cs="Times New Roman"/>
                <w:sz w:val="18"/>
                <w:szCs w:val="18"/>
              </w:rPr>
              <w:t>.</w:t>
            </w:r>
          </w:p>
          <w:p w14:paraId="59AE184B"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Species and product types shall be traded legally.</w:t>
            </w:r>
          </w:p>
          <w:p w14:paraId="06E6D861"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Required trade permits shall exist and be documented.</w:t>
            </w:r>
          </w:p>
          <w:p w14:paraId="6107C0A0"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All required transport documents shall exist and be documented.</w:t>
            </w:r>
          </w:p>
          <w:p w14:paraId="0175AD98" w14:textId="77777777" w:rsidR="00505AD2" w:rsidRPr="00505AD2" w:rsidRDefault="00505AD2" w:rsidP="00900E4F">
            <w:pPr>
              <w:numPr>
                <w:ilvl w:val="0"/>
                <w:numId w:val="9"/>
              </w:numPr>
              <w:spacing w:after="160" w:line="259" w:lineRule="auto"/>
              <w:contextualSpacing/>
              <w:rPr>
                <w:rFonts w:eastAsia="Calibri" w:cs="Times New Roman"/>
                <w:b/>
                <w:sz w:val="18"/>
                <w:szCs w:val="18"/>
              </w:rPr>
            </w:pPr>
            <w:r w:rsidRPr="00505AD2">
              <w:rPr>
                <w:rFonts w:eastAsia="Calibri" w:cs="Times New Roman"/>
                <w:sz w:val="18"/>
                <w:szCs w:val="18"/>
              </w:rPr>
              <w:t>Volume, species and qualities shall be classified according to legal requirements.</w:t>
            </w:r>
          </w:p>
          <w:p w14:paraId="1A91502D" w14:textId="6C34BD0A"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Documents related to transportation, trade or export shall be clearly linked to the specific material in question</w:t>
            </w:r>
            <w:r w:rsidR="00DA70DA">
              <w:rPr>
                <w:rFonts w:eastAsia="Calibri" w:cs="Times New Roman"/>
                <w:sz w:val="18"/>
                <w:szCs w:val="18"/>
              </w:rPr>
              <w:t>.</w:t>
            </w:r>
          </w:p>
          <w:p w14:paraId="53BD8B6A"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299A4846"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1ED370A9"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095C4F5"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CB1C25E" w14:textId="77777777" w:rsidR="00505AD2" w:rsidRPr="00505AD2" w:rsidRDefault="00505AD2" w:rsidP="00900E4F">
            <w:pPr>
              <w:numPr>
                <w:ilvl w:val="0"/>
                <w:numId w:val="9"/>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4E3391C1" w14:textId="77777777" w:rsidTr="00505AD2">
        <w:trPr>
          <w:trHeight w:val="20"/>
        </w:trPr>
        <w:tc>
          <w:tcPr>
            <w:tcW w:w="9801" w:type="dxa"/>
            <w:shd w:val="clear" w:color="auto" w:fill="E2EFD9"/>
            <w:hideMark/>
          </w:tcPr>
          <w:p w14:paraId="59CFEC26"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6" w:name="_Toc458592381"/>
            <w:bookmarkStart w:id="77" w:name="_Toc461189784"/>
            <w:bookmarkStart w:id="78" w:name="_Toc77700475"/>
            <w:r w:rsidRPr="00505AD2">
              <w:rPr>
                <w:rFonts w:eastAsia="Times New Roman" w:cs="Times New Roman"/>
                <w:b/>
                <w:sz w:val="18"/>
                <w:szCs w:val="18"/>
                <w:lang w:eastAsia="da-DK"/>
              </w:rPr>
              <w:lastRenderedPageBreak/>
              <w:t>Offshore trading and transfer pricing</w:t>
            </w:r>
            <w:bookmarkEnd w:id="76"/>
            <w:bookmarkEnd w:id="77"/>
            <w:bookmarkEnd w:id="78"/>
          </w:p>
          <w:p w14:paraId="18A35D00"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Legislation regulating offshore trading. Offshore trading with related companies placed in tax havens combined with artificial transfer prices is a well-known way to avoid payment of legally prescribed taxes and fees to the country of harvest and considered as an important generator of funds that can be used for payment of bribery and black money to the forest operation and personnel involved in the harvesting operation. Many countries have established legislation covering transfer pricing and offshore trading. It should be noted that only transfer pricing and offshore trading as far as it is legally prohibited in the country, can be included here. Risk relates to situations when products are sold out of the country for prices that are significantly lower than market value and then sold to the next link in the supply chain for market prices, which is often a clear indicator of tax laundry. Commonly, the products are not physically transferred to the trading company.</w:t>
            </w:r>
          </w:p>
        </w:tc>
      </w:tr>
      <w:tr w:rsidR="00505AD2" w:rsidRPr="00505AD2" w14:paraId="78CE0360" w14:textId="77777777" w:rsidTr="008D06D7">
        <w:trPr>
          <w:trHeight w:val="20"/>
          <w:hidden/>
        </w:trPr>
        <w:tc>
          <w:tcPr>
            <w:tcW w:w="9801" w:type="dxa"/>
            <w:shd w:val="clear" w:color="auto" w:fill="auto"/>
          </w:tcPr>
          <w:p w14:paraId="1B1A89A1" w14:textId="77777777" w:rsidR="00651D65" w:rsidRPr="00651D65" w:rsidRDefault="00651D65" w:rsidP="00651D65">
            <w:pPr>
              <w:pStyle w:val="ListParagraph"/>
              <w:numPr>
                <w:ilvl w:val="1"/>
                <w:numId w:val="19"/>
              </w:numPr>
              <w:spacing w:before="0" w:after="160" w:line="259" w:lineRule="auto"/>
              <w:rPr>
                <w:rFonts w:eastAsia="Calibri"/>
                <w:vanish/>
                <w:sz w:val="18"/>
                <w:szCs w:val="18"/>
                <w:lang w:val="en-GB"/>
              </w:rPr>
            </w:pPr>
          </w:p>
          <w:p w14:paraId="2B6B8144" w14:textId="13B82971"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64AD39C" w14:textId="77777777" w:rsidR="00505AD2" w:rsidRPr="00505AD2" w:rsidRDefault="00505AD2" w:rsidP="00505AD2">
            <w:pPr>
              <w:spacing w:after="160" w:line="259" w:lineRule="auto"/>
              <w:ind w:left="720"/>
              <w:contextualSpacing/>
              <w:rPr>
                <w:rFonts w:eastAsia="Calibri" w:cs="Times New Roman"/>
                <w:sz w:val="18"/>
                <w:szCs w:val="18"/>
              </w:rPr>
            </w:pPr>
          </w:p>
          <w:p w14:paraId="0FA4F392" w14:textId="77777777" w:rsidR="00505AD2" w:rsidRPr="00F32323" w:rsidRDefault="00505AD2" w:rsidP="00900E4F">
            <w:pPr>
              <w:numPr>
                <w:ilvl w:val="0"/>
                <w:numId w:val="17"/>
              </w:numPr>
              <w:spacing w:after="160" w:line="259" w:lineRule="auto"/>
              <w:contextualSpacing/>
              <w:rPr>
                <w:rFonts w:eastAsia="Calibri" w:cs="Times New Roman"/>
                <w:b/>
                <w:color w:val="9CB92D"/>
                <w:sz w:val="18"/>
                <w:szCs w:val="18"/>
              </w:rPr>
            </w:pPr>
            <w:r w:rsidRPr="00F32323">
              <w:rPr>
                <w:rFonts w:eastAsia="Calibri" w:cs="Times New Roman"/>
                <w:color w:val="9CB92D"/>
                <w:sz w:val="18"/>
                <w:szCs w:val="18"/>
              </w:rPr>
              <w:t>Full legal title, and reference to relevant Chapter, Section or Clause as appropriate</w:t>
            </w:r>
          </w:p>
          <w:p w14:paraId="4620F118"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F32323">
              <w:rPr>
                <w:rFonts w:eastAsia="Calibri" w:cs="Times New Roman"/>
                <w:color w:val="9CB92D"/>
                <w:sz w:val="18"/>
                <w:szCs w:val="18"/>
              </w:rPr>
              <w:t>Hyperlink to Applicable legislation (in English where available)</w:t>
            </w:r>
          </w:p>
        </w:tc>
      </w:tr>
      <w:tr w:rsidR="00505AD2" w:rsidRPr="00505AD2" w14:paraId="20EECB9B" w14:textId="77777777" w:rsidTr="008D06D7">
        <w:trPr>
          <w:trHeight w:val="20"/>
        </w:trPr>
        <w:tc>
          <w:tcPr>
            <w:tcW w:w="9801" w:type="dxa"/>
            <w:shd w:val="clear" w:color="auto" w:fill="auto"/>
          </w:tcPr>
          <w:p w14:paraId="12647C0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33F6DFA7" w14:textId="77777777" w:rsidR="00505AD2" w:rsidRPr="00505AD2" w:rsidRDefault="00505AD2" w:rsidP="00505AD2">
            <w:pPr>
              <w:spacing w:after="160" w:line="259" w:lineRule="auto"/>
              <w:ind w:left="720"/>
              <w:contextualSpacing/>
              <w:rPr>
                <w:rFonts w:eastAsia="Calibri" w:cs="Times New Roman"/>
                <w:b/>
                <w:sz w:val="18"/>
                <w:szCs w:val="18"/>
              </w:rPr>
            </w:pPr>
            <w:r w:rsidRPr="00F32323">
              <w:rPr>
                <w:rFonts w:eastAsia="Calibri" w:cs="Times New Roman"/>
                <w:color w:val="9CB92D"/>
                <w:sz w:val="18"/>
                <w:szCs w:val="18"/>
              </w:rPr>
              <w:t>(Relevant competent authority responsible for legal compliance)</w:t>
            </w:r>
          </w:p>
        </w:tc>
      </w:tr>
      <w:tr w:rsidR="00505AD2" w:rsidRPr="00505AD2" w14:paraId="3FB8FB32" w14:textId="77777777" w:rsidTr="008D06D7">
        <w:trPr>
          <w:trHeight w:val="20"/>
        </w:trPr>
        <w:tc>
          <w:tcPr>
            <w:tcW w:w="9801" w:type="dxa"/>
            <w:shd w:val="clear" w:color="auto" w:fill="auto"/>
          </w:tcPr>
          <w:p w14:paraId="0405CD2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6D9C34D2"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 xml:space="preserve">(Documents or records formally required that can be used to indicate legality) </w:t>
            </w:r>
          </w:p>
          <w:p w14:paraId="1CA34C76" w14:textId="77777777" w:rsidR="00505AD2" w:rsidRPr="00505AD2" w:rsidRDefault="00505AD2" w:rsidP="00505AD2">
            <w:pPr>
              <w:spacing w:after="160" w:line="259" w:lineRule="auto"/>
              <w:rPr>
                <w:rFonts w:eastAsia="Calibri" w:cs="Times New Roman"/>
                <w:sz w:val="18"/>
                <w:szCs w:val="18"/>
              </w:rPr>
            </w:pPr>
          </w:p>
        </w:tc>
      </w:tr>
      <w:tr w:rsidR="00505AD2" w:rsidRPr="00505AD2" w14:paraId="0D9BFC3C" w14:textId="77777777" w:rsidTr="008D06D7">
        <w:trPr>
          <w:trHeight w:val="20"/>
        </w:trPr>
        <w:tc>
          <w:tcPr>
            <w:tcW w:w="9801" w:type="dxa"/>
            <w:shd w:val="clear" w:color="auto" w:fill="auto"/>
          </w:tcPr>
          <w:p w14:paraId="36898D1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55F5D88F"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(Sources of information used to describe, identify and evaluate risk, such as reports, laws, regulations, articles, web pages news articles etc.).</w:t>
            </w:r>
          </w:p>
          <w:p w14:paraId="5381CACD" w14:textId="77777777" w:rsidR="00505AD2" w:rsidRPr="00F32323" w:rsidRDefault="00505AD2" w:rsidP="00505AD2">
            <w:pPr>
              <w:spacing w:after="0" w:line="240" w:lineRule="auto"/>
              <w:rPr>
                <w:rFonts w:eastAsia="Times New Roman" w:cs="Microsoft Sans Serif"/>
                <w:b/>
                <w:color w:val="9CB92D"/>
                <w:sz w:val="18"/>
                <w:szCs w:val="18"/>
                <w:u w:val="single"/>
                <w:lang w:eastAsia="da-DK"/>
              </w:rPr>
            </w:pPr>
          </w:p>
          <w:p w14:paraId="354E070B"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F3232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74"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F32323">
              <w:rPr>
                <w:rFonts w:eastAsia="Times New Roman" w:cs="Microsoft Sans Serif"/>
                <w:color w:val="9CB92D"/>
                <w:sz w:val="18"/>
                <w:szCs w:val="18"/>
                <w:u w:val="single"/>
                <w:lang w:eastAsia="da-DK"/>
              </w:rPr>
              <w:t xml:space="preserve">and </w:t>
            </w:r>
            <w:hyperlink r:id="rId75"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0D711268" w14:textId="77777777" w:rsidR="00505AD2" w:rsidRPr="00505AD2" w:rsidRDefault="00505AD2" w:rsidP="00505AD2">
            <w:pPr>
              <w:spacing w:after="0" w:line="240" w:lineRule="auto"/>
              <w:rPr>
                <w:rFonts w:eastAsia="Times New Roman" w:cs="Microsoft Sans Serif"/>
                <w:sz w:val="18"/>
                <w:szCs w:val="18"/>
                <w:lang w:eastAsia="da-DK"/>
              </w:rPr>
            </w:pPr>
          </w:p>
          <w:p w14:paraId="45DBD85A" w14:textId="77777777" w:rsidR="00505AD2" w:rsidRPr="00505AD2" w:rsidRDefault="00505AD2" w:rsidP="00505AD2">
            <w:pPr>
              <w:spacing w:after="0" w:line="240" w:lineRule="auto"/>
              <w:rPr>
                <w:rFonts w:eastAsia="Times New Roman" w:cs="Microsoft Sans Serif"/>
                <w:sz w:val="18"/>
                <w:szCs w:val="18"/>
                <w:lang w:eastAsia="da-DK"/>
              </w:rPr>
            </w:pPr>
          </w:p>
          <w:p w14:paraId="1E07D3D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2D57464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82F39AE"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16C48AA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0D08C6BF"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24BD5432"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0E53CE98" w14:textId="77777777" w:rsidR="00505AD2" w:rsidRPr="00505AD2" w:rsidRDefault="00505AD2" w:rsidP="00505AD2">
            <w:pPr>
              <w:spacing w:after="0" w:line="240" w:lineRule="auto"/>
              <w:rPr>
                <w:rFonts w:eastAsia="Times New Roman" w:cs="Microsoft Sans Serif"/>
                <w:b/>
                <w:sz w:val="18"/>
                <w:szCs w:val="18"/>
                <w:lang w:eastAsia="da-DK"/>
              </w:rPr>
            </w:pPr>
          </w:p>
          <w:p w14:paraId="40295B2F"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2C93ACF" w14:textId="77777777" w:rsidTr="008D06D7">
        <w:trPr>
          <w:trHeight w:val="20"/>
        </w:trPr>
        <w:tc>
          <w:tcPr>
            <w:tcW w:w="9801" w:type="dxa"/>
            <w:shd w:val="clear" w:color="auto" w:fill="auto"/>
          </w:tcPr>
          <w:p w14:paraId="34283B5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0678BB78"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(Description, threshold and justification: Describe the risk evaluation considerations and sources of information)</w:t>
            </w:r>
          </w:p>
          <w:p w14:paraId="60BC95AD" w14:textId="77777777" w:rsidR="00505AD2" w:rsidRPr="00505AD2" w:rsidRDefault="00505AD2" w:rsidP="00505AD2">
            <w:pPr>
              <w:spacing w:after="0" w:line="240" w:lineRule="auto"/>
              <w:rPr>
                <w:rFonts w:eastAsia="Times New Roman" w:cs="Microsoft Sans Serif"/>
                <w:b/>
                <w:sz w:val="18"/>
                <w:szCs w:val="18"/>
                <w:lang w:eastAsia="da-DK"/>
              </w:rPr>
            </w:pPr>
          </w:p>
          <w:p w14:paraId="3DC6F8B2"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153F9F41"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4CD4B3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2CC6012"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458E3E26"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7CF306B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12550B7F" w14:textId="77777777" w:rsidR="00505AD2" w:rsidRPr="00F32323" w:rsidRDefault="00505AD2" w:rsidP="00505AD2">
            <w:pPr>
              <w:spacing w:after="0" w:line="240" w:lineRule="auto"/>
              <w:rPr>
                <w:rFonts w:eastAsia="Times New Roman" w:cs="Microsoft Sans Serif"/>
                <w:color w:val="9CB92D"/>
                <w:sz w:val="18"/>
                <w:szCs w:val="18"/>
                <w:lang w:eastAsia="da-DK"/>
              </w:rPr>
            </w:pPr>
          </w:p>
          <w:p w14:paraId="63A6D463" w14:textId="77777777" w:rsidR="00505AD2" w:rsidRPr="00F32323" w:rsidRDefault="00505AD2" w:rsidP="00505AD2">
            <w:pPr>
              <w:spacing w:after="0" w:line="240" w:lineRule="auto"/>
              <w:rPr>
                <w:rFonts w:eastAsia="Times New Roman" w:cs="Microsoft Sans Serif"/>
                <w:bCs/>
                <w:color w:val="9CB92D"/>
                <w:sz w:val="18"/>
                <w:szCs w:val="18"/>
                <w:lang w:eastAsia="da-DK"/>
              </w:rPr>
            </w:pPr>
            <w:r w:rsidRPr="00F32323">
              <w:rPr>
                <w:rFonts w:eastAsia="Times New Roman" w:cs="Microsoft Sans Serif"/>
                <w:bCs/>
                <w:color w:val="9CB92D"/>
                <w:sz w:val="18"/>
                <w:szCs w:val="18"/>
                <w:lang w:eastAsia="da-DK"/>
              </w:rPr>
              <w:t>Or (delete as appropriate)</w:t>
            </w:r>
          </w:p>
          <w:p w14:paraId="122EBE39" w14:textId="77777777" w:rsidR="00505AD2" w:rsidRPr="00505AD2" w:rsidRDefault="00505AD2" w:rsidP="00505AD2">
            <w:pPr>
              <w:spacing w:after="0" w:line="240" w:lineRule="auto"/>
              <w:rPr>
                <w:rFonts w:eastAsia="Times New Roman" w:cs="Microsoft Sans Serif"/>
                <w:sz w:val="18"/>
                <w:szCs w:val="18"/>
                <w:lang w:eastAsia="da-DK"/>
              </w:rPr>
            </w:pPr>
          </w:p>
          <w:p w14:paraId="2644458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242C4E6C"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4FA5BDC" w14:textId="77777777" w:rsidTr="008D06D7">
        <w:trPr>
          <w:trHeight w:val="20"/>
        </w:trPr>
        <w:tc>
          <w:tcPr>
            <w:tcW w:w="9801" w:type="dxa"/>
            <w:shd w:val="clear" w:color="auto" w:fill="auto"/>
          </w:tcPr>
          <w:p w14:paraId="0CE1EC2C"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F32323">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F32323">
              <w:rPr>
                <w:rFonts w:eastAsia="Calibri" w:cs="Times New Roman"/>
                <w:color w:val="9CB92D"/>
                <w:sz w:val="18"/>
                <w:szCs w:val="18"/>
              </w:rPr>
              <w:t>(if applicable)</w:t>
            </w:r>
          </w:p>
          <w:p w14:paraId="522E06B6" w14:textId="77777777" w:rsidR="00505AD2" w:rsidRPr="00505AD2" w:rsidRDefault="00505AD2" w:rsidP="00505AD2">
            <w:pPr>
              <w:spacing w:after="0" w:line="240" w:lineRule="auto"/>
              <w:rPr>
                <w:rFonts w:eastAsia="Times New Roman" w:cs="Microsoft Sans Serif"/>
                <w:sz w:val="18"/>
                <w:szCs w:val="18"/>
                <w:lang w:eastAsia="da-DK"/>
              </w:rPr>
            </w:pPr>
          </w:p>
          <w:p w14:paraId="4AC44CD5"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7C4639D" w14:textId="77777777" w:rsidR="00505AD2" w:rsidRPr="00505AD2" w:rsidRDefault="00505AD2" w:rsidP="00505AD2">
            <w:pPr>
              <w:spacing w:after="0" w:line="240" w:lineRule="auto"/>
              <w:rPr>
                <w:rFonts w:eastAsia="Times New Roman" w:cs="Microsoft Sans Serif"/>
                <w:sz w:val="18"/>
                <w:szCs w:val="18"/>
                <w:lang w:eastAsia="da-DK"/>
              </w:rPr>
            </w:pPr>
          </w:p>
          <w:p w14:paraId="742E6EE0" w14:textId="77777777" w:rsidR="00505AD2" w:rsidRPr="00F32323" w:rsidRDefault="00505AD2" w:rsidP="00505AD2">
            <w:pPr>
              <w:spacing w:after="0" w:line="240" w:lineRule="auto"/>
              <w:rPr>
                <w:rFonts w:eastAsia="Times New Roman" w:cs="Microsoft Sans Serif"/>
                <w:bCs/>
                <w:color w:val="9CB92D"/>
                <w:sz w:val="18"/>
                <w:szCs w:val="18"/>
                <w:lang w:eastAsia="da-DK"/>
              </w:rPr>
            </w:pPr>
            <w:r w:rsidRPr="00F32323">
              <w:rPr>
                <w:rFonts w:eastAsia="Times New Roman" w:cs="Microsoft Sans Serif"/>
                <w:bCs/>
                <w:color w:val="9CB92D"/>
                <w:sz w:val="18"/>
                <w:szCs w:val="18"/>
                <w:lang w:eastAsia="da-DK"/>
              </w:rPr>
              <w:t>Or (delete as appropriate)</w:t>
            </w:r>
          </w:p>
          <w:p w14:paraId="34607658" w14:textId="77777777" w:rsidR="00505AD2" w:rsidRPr="00505AD2" w:rsidRDefault="00505AD2" w:rsidP="00505AD2">
            <w:pPr>
              <w:spacing w:after="0" w:line="240" w:lineRule="auto"/>
              <w:rPr>
                <w:rFonts w:eastAsia="Times New Roman" w:cs="Microsoft Sans Serif"/>
                <w:sz w:val="18"/>
                <w:szCs w:val="18"/>
                <w:lang w:eastAsia="da-DK"/>
              </w:rPr>
            </w:pPr>
          </w:p>
          <w:p w14:paraId="73A8E841"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31E30119" w14:textId="77777777" w:rsidR="00505AD2" w:rsidRPr="00505AD2" w:rsidRDefault="00505AD2" w:rsidP="00505AD2">
            <w:pPr>
              <w:spacing w:after="0" w:line="240" w:lineRule="auto"/>
              <w:rPr>
                <w:rFonts w:eastAsia="Times New Roman" w:cs="Microsoft Sans Serif"/>
                <w:sz w:val="18"/>
                <w:szCs w:val="18"/>
                <w:lang w:eastAsia="da-DK"/>
              </w:rPr>
            </w:pPr>
          </w:p>
          <w:p w14:paraId="6CADDCBE"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FA15AA8" w14:textId="77777777" w:rsidTr="008D06D7">
        <w:trPr>
          <w:trHeight w:val="20"/>
        </w:trPr>
        <w:tc>
          <w:tcPr>
            <w:tcW w:w="9801" w:type="dxa"/>
            <w:shd w:val="clear" w:color="auto" w:fill="auto"/>
          </w:tcPr>
          <w:p w14:paraId="73A2E40E"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lastRenderedPageBreak/>
              <w:t>Control measures and verifiers</w:t>
            </w:r>
          </w:p>
          <w:p w14:paraId="4B13E4D2" w14:textId="77777777" w:rsidR="00505AD2" w:rsidRPr="00F32323" w:rsidRDefault="00505AD2" w:rsidP="00505AD2">
            <w:pPr>
              <w:spacing w:after="0" w:line="240" w:lineRule="auto"/>
              <w:rPr>
                <w:rFonts w:eastAsia="Times New Roman" w:cs="Microsoft Sans Serif"/>
                <w:i/>
                <w:color w:val="9CB92D"/>
                <w:sz w:val="18"/>
                <w:szCs w:val="18"/>
                <w:lang w:eastAsia="da-DK"/>
              </w:rPr>
            </w:pPr>
            <w:r w:rsidRPr="00F32323">
              <w:rPr>
                <w:rFonts w:eastAsia="Times New Roman" w:cs="Microsoft Sans Serif"/>
                <w:b/>
                <w:color w:val="9CB92D"/>
                <w:sz w:val="18"/>
                <w:szCs w:val="18"/>
                <w:lang w:eastAsia="da-DK"/>
              </w:rPr>
              <w:t xml:space="preserve">Examples of control measures and verifiers - </w:t>
            </w:r>
            <w:r w:rsidRPr="00F32323">
              <w:rPr>
                <w:rFonts w:eastAsia="Times New Roman" w:cs="Microsoft Sans Serif"/>
                <w:i/>
                <w:color w:val="9CB92D"/>
                <w:sz w:val="18"/>
                <w:szCs w:val="18"/>
                <w:lang w:eastAsia="da-DK"/>
              </w:rPr>
              <w:t xml:space="preserve">Include as appropriate </w:t>
            </w:r>
          </w:p>
          <w:p w14:paraId="553E3051"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If illegal in the country of the supplier or sub-supplier, the products shall not have been traded through countries known as “tax havens”.</w:t>
            </w:r>
          </w:p>
          <w:p w14:paraId="4DD08012" w14:textId="6EB7070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There shall be no illegal manipulation in relation to the transfer pricing</w:t>
            </w:r>
            <w:r w:rsidR="00DA70DA">
              <w:rPr>
                <w:rFonts w:eastAsia="Calibri" w:cs="Times New Roman"/>
                <w:sz w:val="18"/>
                <w:szCs w:val="18"/>
              </w:rPr>
              <w:t>.</w:t>
            </w:r>
          </w:p>
          <w:p w14:paraId="52CE1AEA"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p>
          <w:p w14:paraId="47EB5DD2"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B7B20D3"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2DA708D5" w14:textId="77777777" w:rsidR="00505AD2" w:rsidRPr="00505AD2" w:rsidRDefault="00505AD2" w:rsidP="00900E4F">
            <w:pPr>
              <w:numPr>
                <w:ilvl w:val="0"/>
                <w:numId w:val="15"/>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C0AA679" w14:textId="77777777" w:rsidR="00505AD2" w:rsidRPr="00505AD2" w:rsidRDefault="00505AD2" w:rsidP="00900E4F">
            <w:pPr>
              <w:numPr>
                <w:ilvl w:val="0"/>
                <w:numId w:val="15"/>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5F318A35" w14:textId="77777777" w:rsidTr="00505AD2">
        <w:trPr>
          <w:trHeight w:val="20"/>
        </w:trPr>
        <w:tc>
          <w:tcPr>
            <w:tcW w:w="9801" w:type="dxa"/>
            <w:shd w:val="clear" w:color="auto" w:fill="E2EFD9"/>
            <w:hideMark/>
          </w:tcPr>
          <w:p w14:paraId="2C1FABAF"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79" w:name="_Toc458592382"/>
            <w:bookmarkStart w:id="80" w:name="_Toc461189785"/>
            <w:bookmarkStart w:id="81" w:name="_Toc77700476"/>
            <w:r w:rsidRPr="00505AD2">
              <w:rPr>
                <w:rFonts w:eastAsia="Times New Roman" w:cs="Times New Roman"/>
                <w:b/>
                <w:sz w:val="18"/>
                <w:szCs w:val="18"/>
                <w:lang w:eastAsia="da-DK"/>
              </w:rPr>
              <w:t>Custom regulations</w:t>
            </w:r>
            <w:bookmarkEnd w:id="79"/>
            <w:bookmarkEnd w:id="80"/>
            <w:bookmarkEnd w:id="81"/>
          </w:p>
          <w:p w14:paraId="560A2B7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Custom legislation covering areas such as export/import licenses, product classification (codes, quantities, qualities and species).</w:t>
            </w:r>
          </w:p>
        </w:tc>
      </w:tr>
      <w:tr w:rsidR="00505AD2" w:rsidRPr="00505AD2" w14:paraId="4E50463C" w14:textId="77777777" w:rsidTr="008D06D7">
        <w:trPr>
          <w:trHeight w:val="20"/>
          <w:hidden/>
        </w:trPr>
        <w:tc>
          <w:tcPr>
            <w:tcW w:w="9801" w:type="dxa"/>
            <w:shd w:val="clear" w:color="auto" w:fill="auto"/>
          </w:tcPr>
          <w:p w14:paraId="20277293" w14:textId="77777777" w:rsidR="001F3C56" w:rsidRPr="001F3C56" w:rsidRDefault="001F3C56" w:rsidP="001F3C56">
            <w:pPr>
              <w:pStyle w:val="ListParagraph"/>
              <w:numPr>
                <w:ilvl w:val="1"/>
                <w:numId w:val="19"/>
              </w:numPr>
              <w:spacing w:before="0" w:after="160" w:line="259" w:lineRule="auto"/>
              <w:rPr>
                <w:rFonts w:eastAsia="Calibri"/>
                <w:vanish/>
                <w:sz w:val="18"/>
                <w:szCs w:val="18"/>
                <w:lang w:val="en-GB"/>
              </w:rPr>
            </w:pPr>
          </w:p>
          <w:p w14:paraId="0A8FEC46" w14:textId="52F1C535"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4E67E4D0" w14:textId="77777777" w:rsidR="00505AD2" w:rsidRPr="00505AD2" w:rsidRDefault="00505AD2" w:rsidP="00505AD2">
            <w:pPr>
              <w:spacing w:after="160" w:line="259" w:lineRule="auto"/>
              <w:ind w:left="720"/>
              <w:contextualSpacing/>
              <w:rPr>
                <w:rFonts w:eastAsia="Calibri" w:cs="Times New Roman"/>
                <w:sz w:val="18"/>
                <w:szCs w:val="18"/>
              </w:rPr>
            </w:pPr>
          </w:p>
          <w:p w14:paraId="02C1DFED" w14:textId="77777777" w:rsidR="00505AD2" w:rsidRPr="00F32323" w:rsidRDefault="00505AD2" w:rsidP="00900E4F">
            <w:pPr>
              <w:numPr>
                <w:ilvl w:val="0"/>
                <w:numId w:val="17"/>
              </w:numPr>
              <w:spacing w:after="160" w:line="259" w:lineRule="auto"/>
              <w:contextualSpacing/>
              <w:rPr>
                <w:rFonts w:eastAsia="Calibri" w:cs="Times New Roman"/>
                <w:b/>
                <w:color w:val="9CB92D"/>
                <w:sz w:val="18"/>
                <w:szCs w:val="18"/>
              </w:rPr>
            </w:pPr>
            <w:r w:rsidRPr="00F32323">
              <w:rPr>
                <w:rFonts w:eastAsia="Calibri" w:cs="Times New Roman"/>
                <w:color w:val="9CB92D"/>
                <w:sz w:val="18"/>
                <w:szCs w:val="18"/>
              </w:rPr>
              <w:t>Full legal title, and reference to relevant Chapter, Section or Clause as appropriate</w:t>
            </w:r>
          </w:p>
          <w:p w14:paraId="62B82AD6"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F32323">
              <w:rPr>
                <w:rFonts w:eastAsia="Calibri" w:cs="Times New Roman"/>
                <w:color w:val="9CB92D"/>
                <w:sz w:val="18"/>
                <w:szCs w:val="18"/>
              </w:rPr>
              <w:t>Hyperlink to Applicable legislation (in English where available)</w:t>
            </w:r>
          </w:p>
        </w:tc>
      </w:tr>
      <w:tr w:rsidR="00505AD2" w:rsidRPr="00505AD2" w14:paraId="0AAD96BC" w14:textId="77777777" w:rsidTr="008D06D7">
        <w:trPr>
          <w:trHeight w:val="20"/>
        </w:trPr>
        <w:tc>
          <w:tcPr>
            <w:tcW w:w="9801" w:type="dxa"/>
            <w:shd w:val="clear" w:color="auto" w:fill="auto"/>
          </w:tcPr>
          <w:p w14:paraId="78A34B4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2B8AE630" w14:textId="77777777" w:rsidR="00505AD2" w:rsidRPr="00505AD2" w:rsidRDefault="00505AD2" w:rsidP="00505AD2">
            <w:pPr>
              <w:spacing w:after="160" w:line="259" w:lineRule="auto"/>
              <w:ind w:left="720"/>
              <w:contextualSpacing/>
              <w:rPr>
                <w:rFonts w:eastAsia="Calibri" w:cs="Times New Roman"/>
                <w:b/>
                <w:sz w:val="18"/>
                <w:szCs w:val="18"/>
              </w:rPr>
            </w:pPr>
            <w:r w:rsidRPr="00F32323">
              <w:rPr>
                <w:rFonts w:eastAsia="Calibri" w:cs="Times New Roman"/>
                <w:color w:val="9CB92D"/>
                <w:sz w:val="18"/>
                <w:szCs w:val="18"/>
              </w:rPr>
              <w:t>(Relevant competent authority responsible for legal compliance)</w:t>
            </w:r>
          </w:p>
        </w:tc>
      </w:tr>
      <w:tr w:rsidR="00505AD2" w:rsidRPr="00505AD2" w14:paraId="43BD6844" w14:textId="77777777" w:rsidTr="008D06D7">
        <w:trPr>
          <w:trHeight w:val="20"/>
        </w:trPr>
        <w:tc>
          <w:tcPr>
            <w:tcW w:w="9801" w:type="dxa"/>
            <w:shd w:val="clear" w:color="auto" w:fill="auto"/>
          </w:tcPr>
          <w:p w14:paraId="407C4EDD"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BEA4056"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 xml:space="preserve">(Documents or records formally required that can be used to indicate legality) </w:t>
            </w:r>
          </w:p>
          <w:p w14:paraId="64B30B17" w14:textId="77777777" w:rsidR="00505AD2" w:rsidRPr="00505AD2" w:rsidRDefault="00505AD2" w:rsidP="00505AD2">
            <w:pPr>
              <w:spacing w:after="160" w:line="259" w:lineRule="auto"/>
              <w:rPr>
                <w:rFonts w:eastAsia="Calibri" w:cs="Times New Roman"/>
                <w:sz w:val="18"/>
                <w:szCs w:val="18"/>
              </w:rPr>
            </w:pPr>
          </w:p>
        </w:tc>
      </w:tr>
      <w:tr w:rsidR="00505AD2" w:rsidRPr="00505AD2" w14:paraId="66E676F9" w14:textId="77777777" w:rsidTr="008D06D7">
        <w:trPr>
          <w:trHeight w:val="20"/>
        </w:trPr>
        <w:tc>
          <w:tcPr>
            <w:tcW w:w="9801" w:type="dxa"/>
            <w:shd w:val="clear" w:color="auto" w:fill="auto"/>
          </w:tcPr>
          <w:p w14:paraId="5455DCA8"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7CFEFEB5"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(Sources of information used to describe, identify and evaluate risk, such as reports, laws, regulations, articles, web pages news articles etc.).</w:t>
            </w:r>
          </w:p>
          <w:p w14:paraId="5D7E5240" w14:textId="77777777" w:rsidR="00505AD2" w:rsidRPr="00505AD2" w:rsidRDefault="00505AD2" w:rsidP="00505AD2">
            <w:pPr>
              <w:spacing w:after="0" w:line="240" w:lineRule="auto"/>
              <w:rPr>
                <w:rFonts w:eastAsia="Times New Roman" w:cs="Microsoft Sans Serif"/>
                <w:b/>
                <w:color w:val="70AD47"/>
                <w:sz w:val="18"/>
                <w:szCs w:val="18"/>
                <w:u w:val="single"/>
                <w:lang w:eastAsia="da-DK"/>
              </w:rPr>
            </w:pPr>
          </w:p>
          <w:p w14:paraId="52263BB0"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F32323">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76"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F32323">
              <w:rPr>
                <w:rFonts w:eastAsia="Times New Roman" w:cs="Microsoft Sans Serif"/>
                <w:color w:val="9CB92D"/>
                <w:sz w:val="18"/>
                <w:szCs w:val="18"/>
                <w:u w:val="single"/>
                <w:lang w:eastAsia="da-DK"/>
              </w:rPr>
              <w:t xml:space="preserve">and </w:t>
            </w:r>
            <w:hyperlink r:id="rId77"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FCCB1FF" w14:textId="77777777" w:rsidR="00505AD2" w:rsidRPr="00505AD2" w:rsidRDefault="00505AD2" w:rsidP="00505AD2">
            <w:pPr>
              <w:spacing w:after="0" w:line="240" w:lineRule="auto"/>
              <w:rPr>
                <w:rFonts w:eastAsia="Times New Roman" w:cs="Microsoft Sans Serif"/>
                <w:sz w:val="18"/>
                <w:szCs w:val="18"/>
                <w:lang w:eastAsia="da-DK"/>
              </w:rPr>
            </w:pPr>
          </w:p>
          <w:p w14:paraId="0AD53C10" w14:textId="77777777" w:rsidR="00505AD2" w:rsidRPr="00505AD2" w:rsidRDefault="00505AD2" w:rsidP="00505AD2">
            <w:pPr>
              <w:spacing w:after="0" w:line="240" w:lineRule="auto"/>
              <w:rPr>
                <w:rFonts w:eastAsia="Times New Roman" w:cs="Microsoft Sans Serif"/>
                <w:sz w:val="18"/>
                <w:szCs w:val="18"/>
                <w:lang w:eastAsia="da-DK"/>
              </w:rPr>
            </w:pPr>
          </w:p>
          <w:p w14:paraId="316DDCA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EB7886D"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41F9A48D"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12A7EB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764C86A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0D78445"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16FA3ACA" w14:textId="77777777" w:rsidR="00505AD2" w:rsidRPr="00505AD2" w:rsidRDefault="00505AD2" w:rsidP="00505AD2">
            <w:pPr>
              <w:spacing w:after="0" w:line="240" w:lineRule="auto"/>
              <w:rPr>
                <w:rFonts w:eastAsia="Times New Roman" w:cs="Microsoft Sans Serif"/>
                <w:b/>
                <w:sz w:val="18"/>
                <w:szCs w:val="18"/>
                <w:lang w:eastAsia="da-DK"/>
              </w:rPr>
            </w:pPr>
          </w:p>
          <w:p w14:paraId="18AE0445"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518486AA" w14:textId="77777777" w:rsidTr="008D06D7">
        <w:trPr>
          <w:trHeight w:val="20"/>
        </w:trPr>
        <w:tc>
          <w:tcPr>
            <w:tcW w:w="9801" w:type="dxa"/>
            <w:shd w:val="clear" w:color="auto" w:fill="auto"/>
          </w:tcPr>
          <w:p w14:paraId="326F193B"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6B27C00D" w14:textId="77777777" w:rsidR="00505AD2" w:rsidRPr="00F32323" w:rsidRDefault="00505AD2" w:rsidP="00505AD2">
            <w:pPr>
              <w:spacing w:after="160" w:line="259" w:lineRule="auto"/>
              <w:ind w:left="720"/>
              <w:contextualSpacing/>
              <w:rPr>
                <w:rFonts w:eastAsia="Calibri" w:cs="Times New Roman"/>
                <w:b/>
                <w:color w:val="9CB92D"/>
                <w:sz w:val="18"/>
                <w:szCs w:val="18"/>
              </w:rPr>
            </w:pPr>
            <w:r w:rsidRPr="00F32323">
              <w:rPr>
                <w:rFonts w:eastAsia="Calibri" w:cs="Times New Roman"/>
                <w:color w:val="9CB92D"/>
                <w:sz w:val="18"/>
                <w:szCs w:val="18"/>
              </w:rPr>
              <w:t>(Description, threshold and justification: Describe the risk evaluation considerations and sources of information)</w:t>
            </w:r>
          </w:p>
          <w:p w14:paraId="6EFFA7D5" w14:textId="77777777" w:rsidR="00505AD2" w:rsidRPr="00505AD2" w:rsidRDefault="00505AD2" w:rsidP="00505AD2">
            <w:pPr>
              <w:spacing w:after="0" w:line="240" w:lineRule="auto"/>
              <w:rPr>
                <w:rFonts w:eastAsia="Times New Roman" w:cs="Microsoft Sans Serif"/>
                <w:b/>
                <w:sz w:val="18"/>
                <w:szCs w:val="18"/>
                <w:lang w:eastAsia="da-DK"/>
              </w:rPr>
            </w:pPr>
          </w:p>
          <w:p w14:paraId="60D692FC"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22D1AA1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76CDFB"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48C8F4AB"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605F1FD5"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3C5514CE"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270C084A" w14:textId="77777777" w:rsidR="00505AD2" w:rsidRPr="00F32323" w:rsidRDefault="00505AD2" w:rsidP="00505AD2">
            <w:pPr>
              <w:spacing w:after="0" w:line="240" w:lineRule="auto"/>
              <w:rPr>
                <w:rFonts w:eastAsia="Times New Roman" w:cs="Microsoft Sans Serif"/>
                <w:color w:val="9CB92D"/>
                <w:sz w:val="18"/>
                <w:szCs w:val="18"/>
                <w:lang w:eastAsia="da-DK"/>
              </w:rPr>
            </w:pPr>
          </w:p>
          <w:p w14:paraId="13A6D67A" w14:textId="77777777" w:rsidR="00505AD2" w:rsidRPr="00F32323" w:rsidRDefault="00505AD2" w:rsidP="00505AD2">
            <w:pPr>
              <w:spacing w:after="0" w:line="240" w:lineRule="auto"/>
              <w:rPr>
                <w:rFonts w:eastAsia="Times New Roman" w:cs="Microsoft Sans Serif"/>
                <w:bCs/>
                <w:color w:val="9CB92D"/>
                <w:sz w:val="18"/>
                <w:szCs w:val="18"/>
                <w:lang w:eastAsia="da-DK"/>
              </w:rPr>
            </w:pPr>
            <w:r w:rsidRPr="00F32323">
              <w:rPr>
                <w:rFonts w:eastAsia="Times New Roman" w:cs="Microsoft Sans Serif"/>
                <w:bCs/>
                <w:color w:val="9CB92D"/>
                <w:sz w:val="18"/>
                <w:szCs w:val="18"/>
                <w:lang w:eastAsia="da-DK"/>
              </w:rPr>
              <w:t>Or (delete as appropriate)</w:t>
            </w:r>
          </w:p>
          <w:p w14:paraId="027EC6C3" w14:textId="77777777" w:rsidR="00505AD2" w:rsidRPr="00505AD2" w:rsidRDefault="00505AD2" w:rsidP="00505AD2">
            <w:pPr>
              <w:spacing w:after="0" w:line="240" w:lineRule="auto"/>
              <w:rPr>
                <w:rFonts w:eastAsia="Times New Roman" w:cs="Microsoft Sans Serif"/>
                <w:sz w:val="18"/>
                <w:szCs w:val="18"/>
                <w:lang w:eastAsia="da-DK"/>
              </w:rPr>
            </w:pPr>
          </w:p>
          <w:p w14:paraId="549BE26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B499921"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0B888E7C" w14:textId="77777777" w:rsidTr="008D06D7">
        <w:trPr>
          <w:trHeight w:val="20"/>
        </w:trPr>
        <w:tc>
          <w:tcPr>
            <w:tcW w:w="9801" w:type="dxa"/>
            <w:shd w:val="clear" w:color="auto" w:fill="auto"/>
          </w:tcPr>
          <w:p w14:paraId="642F156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Risk designation </w:t>
            </w:r>
            <w:r w:rsidRPr="0091540A">
              <w:rPr>
                <w:rFonts w:eastAsia="Calibri" w:cs="Times New Roman"/>
                <w:color w:val="9CB92D"/>
                <w:sz w:val="18"/>
                <w:szCs w:val="18"/>
              </w:rPr>
              <w:t xml:space="preserve">(´specified risk´ or ´low risk´) </w:t>
            </w:r>
            <w:r w:rsidRPr="00505AD2">
              <w:rPr>
                <w:rFonts w:eastAsia="Calibri" w:cs="Times New Roman"/>
                <w:sz w:val="18"/>
                <w:szCs w:val="18"/>
              </w:rPr>
              <w:t xml:space="preserve">and specification </w:t>
            </w:r>
            <w:r w:rsidRPr="0091540A">
              <w:rPr>
                <w:rFonts w:eastAsia="Calibri" w:cs="Times New Roman"/>
                <w:color w:val="9CB92D"/>
                <w:sz w:val="18"/>
                <w:szCs w:val="18"/>
              </w:rPr>
              <w:t>(if applicable)</w:t>
            </w:r>
          </w:p>
          <w:p w14:paraId="7D53FA1C" w14:textId="77777777" w:rsidR="00505AD2" w:rsidRPr="00505AD2" w:rsidRDefault="00505AD2" w:rsidP="00505AD2">
            <w:pPr>
              <w:spacing w:after="0" w:line="240" w:lineRule="auto"/>
              <w:rPr>
                <w:rFonts w:eastAsia="Times New Roman" w:cs="Microsoft Sans Serif"/>
                <w:sz w:val="18"/>
                <w:szCs w:val="18"/>
                <w:lang w:eastAsia="da-DK"/>
              </w:rPr>
            </w:pPr>
          </w:p>
          <w:p w14:paraId="19AEF62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68258131" w14:textId="77777777" w:rsidR="00505AD2" w:rsidRPr="00505AD2" w:rsidRDefault="00505AD2" w:rsidP="00505AD2">
            <w:pPr>
              <w:spacing w:after="0" w:line="240" w:lineRule="auto"/>
              <w:rPr>
                <w:rFonts w:eastAsia="Times New Roman" w:cs="Microsoft Sans Serif"/>
                <w:sz w:val="18"/>
                <w:szCs w:val="18"/>
                <w:lang w:eastAsia="da-DK"/>
              </w:rPr>
            </w:pPr>
          </w:p>
          <w:p w14:paraId="01DA24E6" w14:textId="77777777" w:rsidR="00505AD2" w:rsidRPr="0091540A" w:rsidRDefault="00505AD2" w:rsidP="00505AD2">
            <w:pPr>
              <w:spacing w:after="0" w:line="240" w:lineRule="auto"/>
              <w:rPr>
                <w:rFonts w:eastAsia="Times New Roman" w:cs="Microsoft Sans Serif"/>
                <w:bCs/>
                <w:color w:val="9CB92D"/>
                <w:sz w:val="18"/>
                <w:szCs w:val="18"/>
                <w:lang w:eastAsia="da-DK"/>
              </w:rPr>
            </w:pPr>
            <w:r w:rsidRPr="0091540A">
              <w:rPr>
                <w:rFonts w:eastAsia="Times New Roman" w:cs="Microsoft Sans Serif"/>
                <w:bCs/>
                <w:color w:val="9CB92D"/>
                <w:sz w:val="18"/>
                <w:szCs w:val="18"/>
                <w:lang w:eastAsia="da-DK"/>
              </w:rPr>
              <w:t>Or (delete as appropriate)</w:t>
            </w:r>
          </w:p>
          <w:p w14:paraId="28C634D8" w14:textId="77777777" w:rsidR="00505AD2" w:rsidRPr="00505AD2" w:rsidRDefault="00505AD2" w:rsidP="00505AD2">
            <w:pPr>
              <w:spacing w:after="0" w:line="240" w:lineRule="auto"/>
              <w:rPr>
                <w:rFonts w:eastAsia="Times New Roman" w:cs="Microsoft Sans Serif"/>
                <w:sz w:val="18"/>
                <w:szCs w:val="18"/>
                <w:lang w:eastAsia="da-DK"/>
              </w:rPr>
            </w:pPr>
          </w:p>
          <w:p w14:paraId="56E5F92B"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4F94C807" w14:textId="77777777" w:rsidR="00505AD2" w:rsidRPr="00505AD2" w:rsidRDefault="00505AD2" w:rsidP="00505AD2">
            <w:pPr>
              <w:spacing w:after="0" w:line="240" w:lineRule="auto"/>
              <w:rPr>
                <w:rFonts w:eastAsia="Times New Roman" w:cs="Microsoft Sans Serif"/>
                <w:sz w:val="18"/>
                <w:szCs w:val="18"/>
                <w:lang w:eastAsia="da-DK"/>
              </w:rPr>
            </w:pPr>
          </w:p>
          <w:p w14:paraId="19CA937B"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506B2717" w14:textId="77777777" w:rsidTr="008D06D7">
        <w:trPr>
          <w:trHeight w:val="20"/>
        </w:trPr>
        <w:tc>
          <w:tcPr>
            <w:tcW w:w="9801" w:type="dxa"/>
            <w:shd w:val="clear" w:color="auto" w:fill="auto"/>
          </w:tcPr>
          <w:p w14:paraId="10CED263"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6969E14D" w14:textId="77777777" w:rsidR="00505AD2" w:rsidRPr="00505AD2" w:rsidRDefault="00505AD2" w:rsidP="00505AD2">
            <w:pPr>
              <w:spacing w:after="0" w:line="240" w:lineRule="auto"/>
              <w:rPr>
                <w:rFonts w:eastAsia="Times New Roman" w:cs="Microsoft Sans Serif"/>
                <w:i/>
                <w:color w:val="70AD47"/>
                <w:sz w:val="18"/>
                <w:szCs w:val="18"/>
                <w:lang w:eastAsia="da-DK"/>
              </w:rPr>
            </w:pPr>
            <w:r w:rsidRPr="0091540A">
              <w:rPr>
                <w:rFonts w:eastAsia="Times New Roman" w:cs="Microsoft Sans Serif"/>
                <w:b/>
                <w:color w:val="9CB92D"/>
                <w:sz w:val="18"/>
                <w:szCs w:val="18"/>
                <w:lang w:eastAsia="da-DK"/>
              </w:rPr>
              <w:t xml:space="preserve">Examples of control measures and verifiers - </w:t>
            </w:r>
            <w:r w:rsidRPr="0091540A">
              <w:rPr>
                <w:rFonts w:eastAsia="Times New Roman" w:cs="Microsoft Sans Serif"/>
                <w:i/>
                <w:color w:val="9CB92D"/>
                <w:sz w:val="18"/>
                <w:szCs w:val="18"/>
                <w:lang w:eastAsia="da-DK"/>
              </w:rPr>
              <w:t xml:space="preserve">Include as appropriate </w:t>
            </w:r>
          </w:p>
          <w:p w14:paraId="1DF52FCD" w14:textId="77777777" w:rsidR="00505AD2" w:rsidRPr="00505AD2" w:rsidRDefault="00505AD2" w:rsidP="00900E4F">
            <w:pPr>
              <w:numPr>
                <w:ilvl w:val="0"/>
                <w:numId w:val="18"/>
              </w:numPr>
              <w:spacing w:after="160" w:line="259" w:lineRule="auto"/>
              <w:contextualSpacing/>
              <w:rPr>
                <w:rFonts w:eastAsia="Calibri" w:cs="Times New Roman"/>
                <w:b/>
                <w:sz w:val="18"/>
                <w:szCs w:val="18"/>
              </w:rPr>
            </w:pPr>
            <w:r w:rsidRPr="00505AD2">
              <w:rPr>
                <w:rFonts w:eastAsia="Calibri" w:cs="Times New Roman"/>
                <w:sz w:val="18"/>
                <w:szCs w:val="18"/>
              </w:rPr>
              <w:t xml:space="preserve">Products shall be correctly classified (type, custom code, species, quantities, qualities, etc.). </w:t>
            </w:r>
          </w:p>
          <w:p w14:paraId="6237835E" w14:textId="77777777" w:rsidR="00505AD2" w:rsidRPr="00505AD2" w:rsidRDefault="00505AD2" w:rsidP="00900E4F">
            <w:pPr>
              <w:numPr>
                <w:ilvl w:val="0"/>
                <w:numId w:val="18"/>
              </w:numPr>
              <w:spacing w:after="160" w:line="259" w:lineRule="auto"/>
              <w:contextualSpacing/>
              <w:rPr>
                <w:rFonts w:eastAsia="Calibri" w:cs="Times New Roman"/>
                <w:b/>
                <w:sz w:val="18"/>
                <w:szCs w:val="18"/>
              </w:rPr>
            </w:pPr>
            <w:r w:rsidRPr="00505AD2">
              <w:rPr>
                <w:rFonts w:eastAsia="Calibri" w:cs="Times New Roman"/>
                <w:sz w:val="18"/>
                <w:szCs w:val="18"/>
              </w:rPr>
              <w:t>All required import and exports permits shall be in place.</w:t>
            </w:r>
          </w:p>
          <w:p w14:paraId="06B79A53"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4CA80837"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65500A4F"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4AA85ADB"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37B25B73" w14:textId="77777777" w:rsidR="00505AD2" w:rsidRPr="00505AD2" w:rsidRDefault="00505AD2" w:rsidP="00900E4F">
            <w:pPr>
              <w:numPr>
                <w:ilvl w:val="0"/>
                <w:numId w:val="18"/>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r w:rsidR="00505AD2" w:rsidRPr="00505AD2" w14:paraId="1FF0B961" w14:textId="77777777" w:rsidTr="00505AD2">
        <w:trPr>
          <w:trHeight w:val="20"/>
        </w:trPr>
        <w:tc>
          <w:tcPr>
            <w:tcW w:w="9801" w:type="dxa"/>
            <w:shd w:val="clear" w:color="auto" w:fill="E2EFD9"/>
            <w:hideMark/>
          </w:tcPr>
          <w:p w14:paraId="39C76ECE" w14:textId="77777777" w:rsidR="00505AD2" w:rsidRPr="00505AD2" w:rsidRDefault="00505AD2" w:rsidP="00505AD2">
            <w:pPr>
              <w:numPr>
                <w:ilvl w:val="1"/>
                <w:numId w:val="0"/>
              </w:numPr>
              <w:spacing w:after="0" w:line="240" w:lineRule="auto"/>
              <w:ind w:left="360" w:hanging="360"/>
              <w:outlineLvl w:val="1"/>
              <w:rPr>
                <w:rFonts w:eastAsia="Times New Roman" w:cs="Times New Roman"/>
                <w:b/>
                <w:sz w:val="18"/>
                <w:szCs w:val="18"/>
                <w:lang w:eastAsia="da-DK"/>
              </w:rPr>
            </w:pPr>
            <w:bookmarkStart w:id="82" w:name="_Toc458592383"/>
            <w:bookmarkStart w:id="83" w:name="_Toc461189786"/>
            <w:bookmarkStart w:id="84" w:name="_Toc77700477"/>
            <w:r w:rsidRPr="00505AD2">
              <w:rPr>
                <w:rFonts w:eastAsia="Times New Roman" w:cs="Times New Roman"/>
                <w:b/>
                <w:sz w:val="18"/>
                <w:szCs w:val="18"/>
                <w:lang w:eastAsia="da-DK"/>
              </w:rPr>
              <w:t>CITES</w:t>
            </w:r>
            <w:bookmarkEnd w:id="82"/>
            <w:bookmarkEnd w:id="83"/>
            <w:bookmarkEnd w:id="84"/>
          </w:p>
          <w:p w14:paraId="32F29952" w14:textId="77777777" w:rsidR="00505AD2" w:rsidRPr="00505AD2" w:rsidRDefault="00505AD2" w:rsidP="00505AD2">
            <w:pPr>
              <w:spacing w:after="0" w:line="240" w:lineRule="auto"/>
              <w:rPr>
                <w:rFonts w:eastAsia="Times New Roman" w:cs="Microsoft Sans Serif"/>
                <w:i/>
                <w:sz w:val="18"/>
                <w:szCs w:val="18"/>
                <w:lang w:eastAsia="da-DK"/>
              </w:rPr>
            </w:pPr>
            <w:r w:rsidRPr="00505AD2">
              <w:rPr>
                <w:rFonts w:eastAsia="Times New Roman" w:cs="Microsoft Sans Serif"/>
                <w:i/>
                <w:sz w:val="18"/>
                <w:szCs w:val="18"/>
                <w:lang w:eastAsia="da-DK"/>
              </w:rPr>
              <w:t xml:space="preserve">CITES permits (the Convention on International Trade in Endangered Species of Wild Fauna and Flora, also known as the Washington Convention). Note that the indicator relates to legislation existing for the area under assessment (and not e.g., the area from which CITES species are imported). </w:t>
            </w:r>
          </w:p>
        </w:tc>
      </w:tr>
      <w:tr w:rsidR="00505AD2" w:rsidRPr="00505AD2" w14:paraId="57802502" w14:textId="77777777" w:rsidTr="008D06D7">
        <w:trPr>
          <w:trHeight w:val="20"/>
          <w:hidden/>
        </w:trPr>
        <w:tc>
          <w:tcPr>
            <w:tcW w:w="9801" w:type="dxa"/>
            <w:shd w:val="clear" w:color="auto" w:fill="auto"/>
          </w:tcPr>
          <w:p w14:paraId="3ED6F6A7" w14:textId="77777777" w:rsidR="00F2383E" w:rsidRPr="00F2383E" w:rsidRDefault="00F2383E" w:rsidP="00F2383E">
            <w:pPr>
              <w:pStyle w:val="ListParagraph"/>
              <w:numPr>
                <w:ilvl w:val="1"/>
                <w:numId w:val="19"/>
              </w:numPr>
              <w:spacing w:before="0" w:after="160" w:line="259" w:lineRule="auto"/>
              <w:rPr>
                <w:rFonts w:eastAsia="Calibri"/>
                <w:vanish/>
                <w:sz w:val="18"/>
                <w:szCs w:val="18"/>
                <w:lang w:val="en-GB"/>
              </w:rPr>
            </w:pPr>
          </w:p>
          <w:p w14:paraId="710488DD" w14:textId="77276EEA"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Applicable laws and regulations </w:t>
            </w:r>
          </w:p>
          <w:p w14:paraId="56038331" w14:textId="77777777" w:rsidR="00505AD2" w:rsidRPr="00505AD2" w:rsidRDefault="00505AD2" w:rsidP="00505AD2">
            <w:pPr>
              <w:spacing w:after="160" w:line="259" w:lineRule="auto"/>
              <w:ind w:left="720"/>
              <w:contextualSpacing/>
              <w:rPr>
                <w:rFonts w:eastAsia="Calibri" w:cs="Times New Roman"/>
                <w:sz w:val="18"/>
                <w:szCs w:val="18"/>
              </w:rPr>
            </w:pPr>
          </w:p>
          <w:p w14:paraId="5FCCC0D8" w14:textId="77777777" w:rsidR="00505AD2" w:rsidRPr="0091540A" w:rsidRDefault="00505AD2" w:rsidP="00900E4F">
            <w:pPr>
              <w:numPr>
                <w:ilvl w:val="0"/>
                <w:numId w:val="17"/>
              </w:numPr>
              <w:spacing w:after="160" w:line="259" w:lineRule="auto"/>
              <w:contextualSpacing/>
              <w:rPr>
                <w:rFonts w:eastAsia="Calibri" w:cs="Times New Roman"/>
                <w:b/>
                <w:color w:val="9CB92D"/>
                <w:sz w:val="18"/>
                <w:szCs w:val="18"/>
              </w:rPr>
            </w:pPr>
            <w:r w:rsidRPr="0091540A">
              <w:rPr>
                <w:rFonts w:eastAsia="Calibri" w:cs="Times New Roman"/>
                <w:color w:val="9CB92D"/>
                <w:sz w:val="18"/>
                <w:szCs w:val="18"/>
              </w:rPr>
              <w:t>Full legal title, and reference to relevant Chapter, Section or Clause as appropriate</w:t>
            </w:r>
          </w:p>
          <w:p w14:paraId="4D0F1AB3" w14:textId="77777777" w:rsidR="00505AD2" w:rsidRPr="00505AD2" w:rsidRDefault="00505AD2" w:rsidP="00900E4F">
            <w:pPr>
              <w:numPr>
                <w:ilvl w:val="0"/>
                <w:numId w:val="17"/>
              </w:numPr>
              <w:spacing w:after="160" w:line="259" w:lineRule="auto"/>
              <w:contextualSpacing/>
              <w:rPr>
                <w:rFonts w:eastAsia="Calibri" w:cs="Times New Roman"/>
                <w:sz w:val="18"/>
                <w:szCs w:val="18"/>
              </w:rPr>
            </w:pPr>
            <w:r w:rsidRPr="0091540A">
              <w:rPr>
                <w:rFonts w:eastAsia="Calibri" w:cs="Times New Roman"/>
                <w:color w:val="9CB92D"/>
                <w:sz w:val="18"/>
                <w:szCs w:val="18"/>
              </w:rPr>
              <w:t>Hyperlink to Applicable legislation (in English where available)</w:t>
            </w:r>
          </w:p>
        </w:tc>
      </w:tr>
      <w:tr w:rsidR="00505AD2" w:rsidRPr="00505AD2" w14:paraId="0B36F691" w14:textId="77777777" w:rsidTr="008D06D7">
        <w:trPr>
          <w:trHeight w:val="20"/>
        </w:trPr>
        <w:tc>
          <w:tcPr>
            <w:tcW w:w="9801" w:type="dxa"/>
            <w:shd w:val="clear" w:color="auto" w:fill="auto"/>
          </w:tcPr>
          <w:p w14:paraId="6A18B1B7"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 Authority </w:t>
            </w:r>
          </w:p>
          <w:p w14:paraId="50669A36" w14:textId="77777777" w:rsidR="00505AD2" w:rsidRPr="00505AD2" w:rsidRDefault="00505AD2" w:rsidP="00505AD2">
            <w:pPr>
              <w:spacing w:after="160" w:line="259" w:lineRule="auto"/>
              <w:ind w:left="720"/>
              <w:contextualSpacing/>
              <w:rPr>
                <w:rFonts w:eastAsia="Calibri" w:cs="Times New Roman"/>
                <w:b/>
                <w:sz w:val="18"/>
                <w:szCs w:val="18"/>
              </w:rPr>
            </w:pPr>
            <w:r w:rsidRPr="0091540A">
              <w:rPr>
                <w:rFonts w:eastAsia="Calibri" w:cs="Times New Roman"/>
                <w:color w:val="9CB92D"/>
                <w:sz w:val="18"/>
                <w:szCs w:val="18"/>
              </w:rPr>
              <w:t>(Relevant competent authority responsible for legal compliance)</w:t>
            </w:r>
          </w:p>
        </w:tc>
      </w:tr>
      <w:tr w:rsidR="00505AD2" w:rsidRPr="00505AD2" w14:paraId="18FE9B64" w14:textId="77777777" w:rsidTr="008D06D7">
        <w:trPr>
          <w:trHeight w:val="20"/>
        </w:trPr>
        <w:tc>
          <w:tcPr>
            <w:tcW w:w="9801" w:type="dxa"/>
            <w:shd w:val="clear" w:color="auto" w:fill="auto"/>
          </w:tcPr>
          <w:p w14:paraId="569DD032"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Legally required documents or records </w:t>
            </w:r>
          </w:p>
          <w:p w14:paraId="7F48FEDA" w14:textId="77777777" w:rsidR="00505AD2" w:rsidRPr="00505AD2" w:rsidRDefault="00505AD2" w:rsidP="00505AD2">
            <w:pPr>
              <w:spacing w:after="160" w:line="259" w:lineRule="auto"/>
              <w:ind w:left="720"/>
              <w:contextualSpacing/>
              <w:rPr>
                <w:rFonts w:eastAsia="Calibri" w:cs="Times New Roman"/>
                <w:b/>
                <w:color w:val="70AD47"/>
                <w:sz w:val="18"/>
                <w:szCs w:val="18"/>
              </w:rPr>
            </w:pPr>
            <w:r w:rsidRPr="0091540A">
              <w:rPr>
                <w:rFonts w:eastAsia="Calibri" w:cs="Times New Roman"/>
                <w:color w:val="9CB92D"/>
                <w:sz w:val="18"/>
                <w:szCs w:val="18"/>
              </w:rPr>
              <w:t xml:space="preserve">(Documents or records formally required that can be used to indicate legality) </w:t>
            </w:r>
          </w:p>
          <w:p w14:paraId="2E65F898" w14:textId="77777777" w:rsidR="00505AD2" w:rsidRPr="00505AD2" w:rsidRDefault="00505AD2" w:rsidP="00505AD2">
            <w:pPr>
              <w:spacing w:after="160" w:line="259" w:lineRule="auto"/>
              <w:rPr>
                <w:rFonts w:eastAsia="Calibri" w:cs="Times New Roman"/>
                <w:sz w:val="18"/>
                <w:szCs w:val="18"/>
              </w:rPr>
            </w:pPr>
          </w:p>
        </w:tc>
      </w:tr>
      <w:tr w:rsidR="00505AD2" w:rsidRPr="00505AD2" w14:paraId="324E9830" w14:textId="77777777" w:rsidTr="008D06D7">
        <w:trPr>
          <w:trHeight w:val="20"/>
        </w:trPr>
        <w:tc>
          <w:tcPr>
            <w:tcW w:w="9801" w:type="dxa"/>
            <w:shd w:val="clear" w:color="auto" w:fill="auto"/>
          </w:tcPr>
          <w:p w14:paraId="7A9BF955"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 xml:space="preserve">Sources of Information </w:t>
            </w:r>
          </w:p>
          <w:p w14:paraId="4CB91FF3" w14:textId="77777777" w:rsidR="00505AD2" w:rsidRPr="0091540A" w:rsidRDefault="00505AD2" w:rsidP="00505AD2">
            <w:pPr>
              <w:spacing w:after="160" w:line="259" w:lineRule="auto"/>
              <w:ind w:left="720"/>
              <w:contextualSpacing/>
              <w:rPr>
                <w:rFonts w:eastAsia="Calibri" w:cs="Times New Roman"/>
                <w:b/>
                <w:color w:val="9CB92D"/>
                <w:sz w:val="18"/>
                <w:szCs w:val="18"/>
              </w:rPr>
            </w:pPr>
            <w:r w:rsidRPr="0091540A">
              <w:rPr>
                <w:rFonts w:eastAsia="Calibri" w:cs="Times New Roman"/>
                <w:color w:val="9CB92D"/>
                <w:sz w:val="18"/>
                <w:szCs w:val="18"/>
              </w:rPr>
              <w:t>(Sources of information used to describe, identify and evaluate risk, such as reports, laws, regulations, articles, web pages news articles etc.).</w:t>
            </w:r>
          </w:p>
          <w:p w14:paraId="750B80AB" w14:textId="77777777" w:rsidR="00505AD2" w:rsidRPr="0091540A" w:rsidRDefault="00505AD2" w:rsidP="00505AD2">
            <w:pPr>
              <w:spacing w:after="0" w:line="240" w:lineRule="auto"/>
              <w:rPr>
                <w:rFonts w:eastAsia="Times New Roman" w:cs="Microsoft Sans Serif"/>
                <w:b/>
                <w:color w:val="9CB92D"/>
                <w:sz w:val="18"/>
                <w:szCs w:val="18"/>
                <w:u w:val="single"/>
                <w:lang w:eastAsia="da-DK"/>
              </w:rPr>
            </w:pPr>
          </w:p>
          <w:p w14:paraId="555426B1" w14:textId="77777777" w:rsidR="00505AD2" w:rsidRPr="00505AD2" w:rsidRDefault="00505AD2" w:rsidP="00505AD2">
            <w:pPr>
              <w:spacing w:after="0" w:line="240" w:lineRule="auto"/>
              <w:rPr>
                <w:rFonts w:eastAsia="Times New Roman" w:cs="Microsoft Sans Serif"/>
                <w:color w:val="70AD47"/>
                <w:sz w:val="18"/>
                <w:szCs w:val="18"/>
                <w:u w:val="single"/>
                <w:lang w:eastAsia="da-DK"/>
              </w:rPr>
            </w:pPr>
            <w:r w:rsidRPr="0091540A">
              <w:rPr>
                <w:rFonts w:eastAsia="Times New Roman" w:cs="Microsoft Sans Serif"/>
                <w:color w:val="9CB92D"/>
                <w:sz w:val="18"/>
                <w:szCs w:val="18"/>
                <w:u w:val="single"/>
                <w:lang w:eastAsia="da-DK"/>
              </w:rPr>
              <w:t xml:space="preserve">Use Harvard Referencing Style: Last name, First Initial. (Year published). Title. City: Publisher, Page(s). See more at </w:t>
            </w:r>
            <w:hyperlink r:id="rId78" w:anchor="harvard-reference-list" w:history="1">
              <w:r w:rsidRPr="00505AD2">
                <w:rPr>
                  <w:rFonts w:eastAsia="Times New Roman" w:cs="Microsoft Sans Serif"/>
                  <w:color w:val="0563C1"/>
                  <w:sz w:val="18"/>
                  <w:szCs w:val="18"/>
                  <w:u w:val="single"/>
                  <w:lang w:eastAsia="da-DK"/>
                </w:rPr>
                <w:t>http://www.citethisforme.com/harvard-referencing#harvard-reference-list</w:t>
              </w:r>
            </w:hyperlink>
            <w:r w:rsidRPr="00505AD2">
              <w:rPr>
                <w:rFonts w:eastAsia="Times New Roman" w:cs="Microsoft Sans Serif"/>
                <w:color w:val="70AD47"/>
                <w:sz w:val="18"/>
                <w:szCs w:val="18"/>
                <w:u w:val="single"/>
                <w:lang w:eastAsia="da-DK"/>
              </w:rPr>
              <w:t xml:space="preserve"> </w:t>
            </w:r>
            <w:r w:rsidRPr="0091540A">
              <w:rPr>
                <w:rFonts w:eastAsia="Times New Roman" w:cs="Microsoft Sans Serif"/>
                <w:color w:val="9CB92D"/>
                <w:sz w:val="18"/>
                <w:szCs w:val="18"/>
                <w:u w:val="single"/>
                <w:lang w:eastAsia="da-DK"/>
              </w:rPr>
              <w:t xml:space="preserve">and </w:t>
            </w:r>
            <w:hyperlink r:id="rId79" w:history="1">
              <w:r w:rsidRPr="00505AD2">
                <w:rPr>
                  <w:rFonts w:eastAsia="Times New Roman" w:cs="Microsoft Sans Serif"/>
                  <w:color w:val="0563C1"/>
                  <w:sz w:val="18"/>
                  <w:szCs w:val="18"/>
                  <w:u w:val="single"/>
                  <w:lang w:eastAsia="da-DK"/>
                </w:rPr>
                <w:t>https://portal.solent.ac.uk/library/help/factsheets/resources/referencing-law-harvard.pdf</w:t>
              </w:r>
            </w:hyperlink>
            <w:r w:rsidRPr="00505AD2">
              <w:rPr>
                <w:rFonts w:eastAsia="Times New Roman" w:cs="Microsoft Sans Serif"/>
                <w:color w:val="70AD47"/>
                <w:sz w:val="18"/>
                <w:szCs w:val="18"/>
                <w:u w:val="single"/>
                <w:lang w:eastAsia="da-DK"/>
              </w:rPr>
              <w:t xml:space="preserve"> </w:t>
            </w:r>
          </w:p>
          <w:p w14:paraId="185D36D6" w14:textId="77777777" w:rsidR="00505AD2" w:rsidRPr="00505AD2" w:rsidRDefault="00505AD2" w:rsidP="00505AD2">
            <w:pPr>
              <w:spacing w:after="0" w:line="240" w:lineRule="auto"/>
              <w:rPr>
                <w:rFonts w:eastAsia="Times New Roman" w:cs="Microsoft Sans Serif"/>
                <w:sz w:val="18"/>
                <w:szCs w:val="18"/>
                <w:lang w:eastAsia="da-DK"/>
              </w:rPr>
            </w:pPr>
          </w:p>
          <w:p w14:paraId="4B0D5DBF" w14:textId="77777777" w:rsidR="00505AD2" w:rsidRPr="00505AD2" w:rsidRDefault="00505AD2" w:rsidP="00505AD2">
            <w:pPr>
              <w:spacing w:after="0" w:line="240" w:lineRule="auto"/>
              <w:rPr>
                <w:rFonts w:eastAsia="Times New Roman" w:cs="Microsoft Sans Serif"/>
                <w:sz w:val="18"/>
                <w:szCs w:val="18"/>
                <w:lang w:eastAsia="da-DK"/>
              </w:rPr>
            </w:pPr>
          </w:p>
          <w:p w14:paraId="5AD25674"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Government sources</w:t>
            </w:r>
          </w:p>
          <w:p w14:paraId="524B99D3"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39590CE5"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28506D7B" w14:textId="77777777" w:rsidR="00505AD2" w:rsidRPr="00505AD2" w:rsidRDefault="00505AD2" w:rsidP="00505AD2">
            <w:pPr>
              <w:spacing w:after="0" w:line="240" w:lineRule="auto"/>
              <w:rPr>
                <w:rFonts w:eastAsia="Times New Roman" w:cs="Microsoft Sans Serif"/>
                <w:bCs/>
                <w:color w:val="76933C"/>
                <w:sz w:val="18"/>
                <w:szCs w:val="18"/>
                <w:lang w:eastAsia="da-DK"/>
              </w:rPr>
            </w:pPr>
          </w:p>
          <w:p w14:paraId="3084DBAE"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Non-Government sources</w:t>
            </w:r>
          </w:p>
          <w:p w14:paraId="73EC6D70" w14:textId="77777777" w:rsidR="00505AD2" w:rsidRPr="00505AD2" w:rsidRDefault="00505AD2" w:rsidP="00900E4F">
            <w:pPr>
              <w:numPr>
                <w:ilvl w:val="0"/>
                <w:numId w:val="13"/>
              </w:numPr>
              <w:spacing w:after="160" w:line="259" w:lineRule="auto"/>
              <w:contextualSpacing/>
              <w:rPr>
                <w:rFonts w:eastAsia="Calibri" w:cs="Times New Roman"/>
                <w:sz w:val="18"/>
                <w:szCs w:val="18"/>
              </w:rPr>
            </w:pPr>
          </w:p>
          <w:p w14:paraId="502F499D" w14:textId="77777777" w:rsidR="00505AD2" w:rsidRPr="00505AD2" w:rsidRDefault="00505AD2" w:rsidP="00505AD2">
            <w:pPr>
              <w:spacing w:after="0" w:line="240" w:lineRule="auto"/>
              <w:rPr>
                <w:rFonts w:eastAsia="Times New Roman" w:cs="Microsoft Sans Serif"/>
                <w:b/>
                <w:sz w:val="18"/>
                <w:szCs w:val="18"/>
                <w:lang w:eastAsia="da-DK"/>
              </w:rPr>
            </w:pPr>
          </w:p>
          <w:p w14:paraId="4127E37A"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4B57A8B4" w14:textId="77777777" w:rsidTr="008D06D7">
        <w:trPr>
          <w:trHeight w:val="20"/>
        </w:trPr>
        <w:tc>
          <w:tcPr>
            <w:tcW w:w="9801" w:type="dxa"/>
            <w:shd w:val="clear" w:color="auto" w:fill="auto"/>
          </w:tcPr>
          <w:p w14:paraId="0C312D40"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Risk Determination</w:t>
            </w:r>
          </w:p>
          <w:p w14:paraId="55A1B27C" w14:textId="77777777" w:rsidR="00505AD2" w:rsidRPr="0091540A" w:rsidRDefault="00505AD2" w:rsidP="00505AD2">
            <w:pPr>
              <w:spacing w:after="160" w:line="259" w:lineRule="auto"/>
              <w:ind w:left="720"/>
              <w:contextualSpacing/>
              <w:rPr>
                <w:rFonts w:eastAsia="Calibri" w:cs="Times New Roman"/>
                <w:b/>
                <w:color w:val="9CB92D"/>
                <w:sz w:val="18"/>
                <w:szCs w:val="18"/>
              </w:rPr>
            </w:pPr>
            <w:r w:rsidRPr="0091540A">
              <w:rPr>
                <w:rFonts w:eastAsia="Calibri" w:cs="Times New Roman"/>
                <w:color w:val="9CB92D"/>
                <w:sz w:val="18"/>
                <w:szCs w:val="18"/>
              </w:rPr>
              <w:t>(Description, threshold and justification: Describe the risk evaluation considerations and sources of information)</w:t>
            </w:r>
          </w:p>
          <w:p w14:paraId="37492EC4" w14:textId="77777777" w:rsidR="00505AD2" w:rsidRPr="00505AD2" w:rsidRDefault="00505AD2" w:rsidP="00505AD2">
            <w:pPr>
              <w:spacing w:after="0" w:line="240" w:lineRule="auto"/>
              <w:rPr>
                <w:rFonts w:eastAsia="Times New Roman" w:cs="Microsoft Sans Serif"/>
                <w:b/>
                <w:sz w:val="18"/>
                <w:szCs w:val="18"/>
                <w:lang w:eastAsia="da-DK"/>
              </w:rPr>
            </w:pPr>
          </w:p>
          <w:p w14:paraId="0D93E860"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Overview of Legal Requirements</w:t>
            </w:r>
          </w:p>
          <w:p w14:paraId="7E46762D"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70308B3D"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 xml:space="preserve">Description of risk </w:t>
            </w:r>
          </w:p>
          <w:p w14:paraId="115A9CC6" w14:textId="77777777" w:rsidR="00505AD2" w:rsidRPr="00505AD2" w:rsidRDefault="00505AD2" w:rsidP="00505AD2">
            <w:pPr>
              <w:spacing w:after="0" w:line="259" w:lineRule="auto"/>
              <w:rPr>
                <w:rFonts w:eastAsia="Times New Roman" w:cs="Microsoft Sans Serif"/>
                <w:bCs/>
                <w:color w:val="76933C"/>
                <w:sz w:val="18"/>
                <w:szCs w:val="18"/>
                <w:lang w:eastAsia="da-DK"/>
              </w:rPr>
            </w:pPr>
          </w:p>
          <w:p w14:paraId="5C3D03E9" w14:textId="77777777" w:rsidR="00505AD2" w:rsidRPr="00505AD2" w:rsidRDefault="00505AD2" w:rsidP="00505AD2">
            <w:pPr>
              <w:spacing w:after="0" w:line="240" w:lineRule="auto"/>
              <w:rPr>
                <w:rFonts w:eastAsia="Times New Roman" w:cs="Microsoft Sans Serif"/>
                <w:b/>
                <w:sz w:val="18"/>
                <w:szCs w:val="18"/>
                <w:lang w:eastAsia="da-DK"/>
              </w:rPr>
            </w:pPr>
            <w:r w:rsidRPr="00505AD2">
              <w:rPr>
                <w:rFonts w:eastAsia="Times New Roman" w:cs="Microsoft Sans Serif"/>
                <w:b/>
                <w:sz w:val="18"/>
                <w:szCs w:val="18"/>
                <w:lang w:eastAsia="da-DK"/>
              </w:rPr>
              <w:t>Risk conclusion</w:t>
            </w:r>
          </w:p>
          <w:p w14:paraId="2BCBF363"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low risk. Identified laws are upheld. Cases where law/regulations are violated are efficiently followed up via preventive actions taken by the authorities and/or by the relevant entities.</w:t>
            </w:r>
          </w:p>
          <w:p w14:paraId="4A44EC77" w14:textId="77777777" w:rsidR="00505AD2" w:rsidRPr="00505AD2" w:rsidRDefault="00505AD2" w:rsidP="00505AD2">
            <w:pPr>
              <w:spacing w:after="0" w:line="240" w:lineRule="auto"/>
              <w:rPr>
                <w:rFonts w:eastAsia="Times New Roman" w:cs="Microsoft Sans Serif"/>
                <w:color w:val="70AD47"/>
                <w:sz w:val="18"/>
                <w:szCs w:val="18"/>
                <w:lang w:eastAsia="da-DK"/>
              </w:rPr>
            </w:pPr>
          </w:p>
          <w:p w14:paraId="5130605B" w14:textId="77777777" w:rsidR="00505AD2" w:rsidRPr="0091540A" w:rsidRDefault="00505AD2" w:rsidP="00505AD2">
            <w:pPr>
              <w:spacing w:after="0" w:line="240" w:lineRule="auto"/>
              <w:rPr>
                <w:rFonts w:eastAsia="Times New Roman" w:cs="Microsoft Sans Serif"/>
                <w:bCs/>
                <w:color w:val="9CB92D"/>
                <w:sz w:val="18"/>
                <w:szCs w:val="18"/>
                <w:lang w:eastAsia="da-DK"/>
              </w:rPr>
            </w:pPr>
            <w:r w:rsidRPr="0091540A">
              <w:rPr>
                <w:rFonts w:eastAsia="Times New Roman" w:cs="Microsoft Sans Serif"/>
                <w:bCs/>
                <w:color w:val="9CB92D"/>
                <w:sz w:val="18"/>
                <w:szCs w:val="18"/>
                <w:lang w:eastAsia="da-DK"/>
              </w:rPr>
              <w:t>Or (delete as appropriate)</w:t>
            </w:r>
          </w:p>
          <w:p w14:paraId="47ED55B4" w14:textId="77777777" w:rsidR="00505AD2" w:rsidRPr="00505AD2" w:rsidRDefault="00505AD2" w:rsidP="00505AD2">
            <w:pPr>
              <w:spacing w:after="0" w:line="240" w:lineRule="auto"/>
              <w:rPr>
                <w:rFonts w:eastAsia="Times New Roman" w:cs="Microsoft Sans Serif"/>
                <w:sz w:val="18"/>
                <w:szCs w:val="18"/>
                <w:lang w:eastAsia="da-DK"/>
              </w:rPr>
            </w:pPr>
          </w:p>
          <w:p w14:paraId="76FDC1A4"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This indicator has been evaluated as specified risk. Identified laws are not upheld consistently by all entities and/or are often ignored, and/or are not enforced by relevant authorities.</w:t>
            </w:r>
          </w:p>
          <w:p w14:paraId="7FFA95F4" w14:textId="77777777" w:rsidR="00505AD2" w:rsidRPr="00505AD2" w:rsidRDefault="00505AD2" w:rsidP="00505AD2">
            <w:pPr>
              <w:spacing w:after="0" w:line="240" w:lineRule="auto"/>
              <w:rPr>
                <w:rFonts w:eastAsia="Times New Roman" w:cs="Microsoft Sans Serif"/>
                <w:b/>
                <w:sz w:val="18"/>
                <w:szCs w:val="18"/>
                <w:lang w:eastAsia="da-DK"/>
              </w:rPr>
            </w:pPr>
          </w:p>
        </w:tc>
      </w:tr>
      <w:tr w:rsidR="00505AD2" w:rsidRPr="00505AD2" w14:paraId="65551032" w14:textId="77777777" w:rsidTr="008D06D7">
        <w:trPr>
          <w:trHeight w:val="20"/>
        </w:trPr>
        <w:tc>
          <w:tcPr>
            <w:tcW w:w="9801" w:type="dxa"/>
            <w:shd w:val="clear" w:color="auto" w:fill="auto"/>
          </w:tcPr>
          <w:p w14:paraId="7CEFCCFD" w14:textId="77777777" w:rsidR="00505AD2" w:rsidRPr="0091540A" w:rsidRDefault="00505AD2" w:rsidP="004D00CB">
            <w:pPr>
              <w:numPr>
                <w:ilvl w:val="2"/>
                <w:numId w:val="19"/>
              </w:numPr>
              <w:spacing w:after="160" w:line="259" w:lineRule="auto"/>
              <w:contextualSpacing/>
              <w:rPr>
                <w:rFonts w:eastAsia="Calibri" w:cs="Times New Roman"/>
                <w:color w:val="9CB92D"/>
                <w:sz w:val="18"/>
                <w:szCs w:val="18"/>
              </w:rPr>
            </w:pPr>
            <w:r w:rsidRPr="00505AD2">
              <w:rPr>
                <w:rFonts w:eastAsia="Calibri" w:cs="Times New Roman"/>
                <w:sz w:val="18"/>
                <w:szCs w:val="18"/>
              </w:rPr>
              <w:t xml:space="preserve">Risk designation </w:t>
            </w:r>
            <w:r w:rsidRPr="0091540A">
              <w:rPr>
                <w:rFonts w:eastAsia="Calibri" w:cs="Times New Roman"/>
                <w:color w:val="9CB92D"/>
                <w:sz w:val="18"/>
                <w:szCs w:val="18"/>
              </w:rPr>
              <w:t>(´specified risk´ or ´low risk´)</w:t>
            </w:r>
            <w:r w:rsidRPr="00505AD2">
              <w:rPr>
                <w:rFonts w:eastAsia="Calibri" w:cs="Times New Roman"/>
                <w:color w:val="70AD47"/>
                <w:sz w:val="18"/>
                <w:szCs w:val="18"/>
              </w:rPr>
              <w:t xml:space="preserve"> </w:t>
            </w:r>
            <w:r w:rsidRPr="00505AD2">
              <w:rPr>
                <w:rFonts w:eastAsia="Calibri" w:cs="Times New Roman"/>
                <w:sz w:val="18"/>
                <w:szCs w:val="18"/>
              </w:rPr>
              <w:t xml:space="preserve">and specification </w:t>
            </w:r>
            <w:r w:rsidRPr="0091540A">
              <w:rPr>
                <w:rFonts w:eastAsia="Calibri" w:cs="Times New Roman"/>
                <w:color w:val="9CB92D"/>
                <w:sz w:val="18"/>
                <w:szCs w:val="18"/>
              </w:rPr>
              <w:t>(if applicable)</w:t>
            </w:r>
          </w:p>
          <w:p w14:paraId="169810AE" w14:textId="77777777" w:rsidR="00505AD2" w:rsidRPr="00505AD2" w:rsidRDefault="00505AD2" w:rsidP="00505AD2">
            <w:pPr>
              <w:spacing w:after="0" w:line="240" w:lineRule="auto"/>
              <w:rPr>
                <w:rFonts w:eastAsia="Times New Roman" w:cs="Microsoft Sans Serif"/>
                <w:sz w:val="18"/>
                <w:szCs w:val="18"/>
                <w:lang w:eastAsia="da-DK"/>
              </w:rPr>
            </w:pPr>
          </w:p>
          <w:p w14:paraId="62C4A5F8"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Low risk</w:t>
            </w:r>
          </w:p>
          <w:p w14:paraId="2D20153A" w14:textId="77777777" w:rsidR="00505AD2" w:rsidRPr="00505AD2" w:rsidRDefault="00505AD2" w:rsidP="00505AD2">
            <w:pPr>
              <w:spacing w:after="0" w:line="240" w:lineRule="auto"/>
              <w:rPr>
                <w:rFonts w:eastAsia="Times New Roman" w:cs="Microsoft Sans Serif"/>
                <w:sz w:val="18"/>
                <w:szCs w:val="18"/>
                <w:lang w:eastAsia="da-DK"/>
              </w:rPr>
            </w:pPr>
          </w:p>
          <w:p w14:paraId="42DB2EC2" w14:textId="77777777" w:rsidR="00505AD2" w:rsidRPr="0091540A" w:rsidRDefault="00505AD2" w:rsidP="00505AD2">
            <w:pPr>
              <w:spacing w:after="0" w:line="240" w:lineRule="auto"/>
              <w:rPr>
                <w:rFonts w:eastAsia="Times New Roman" w:cs="Microsoft Sans Serif"/>
                <w:bCs/>
                <w:color w:val="9CB92D"/>
                <w:sz w:val="18"/>
                <w:szCs w:val="18"/>
                <w:lang w:eastAsia="da-DK"/>
              </w:rPr>
            </w:pPr>
            <w:r w:rsidRPr="0091540A">
              <w:rPr>
                <w:rFonts w:eastAsia="Times New Roman" w:cs="Microsoft Sans Serif"/>
                <w:bCs/>
                <w:color w:val="9CB92D"/>
                <w:sz w:val="18"/>
                <w:szCs w:val="18"/>
                <w:lang w:eastAsia="da-DK"/>
              </w:rPr>
              <w:t>Or (delete as appropriate)</w:t>
            </w:r>
          </w:p>
          <w:p w14:paraId="6D9D9666" w14:textId="77777777" w:rsidR="00505AD2" w:rsidRPr="00505AD2" w:rsidRDefault="00505AD2" w:rsidP="00505AD2">
            <w:pPr>
              <w:spacing w:after="0" w:line="240" w:lineRule="auto"/>
              <w:rPr>
                <w:rFonts w:eastAsia="Times New Roman" w:cs="Microsoft Sans Serif"/>
                <w:sz w:val="18"/>
                <w:szCs w:val="18"/>
                <w:lang w:eastAsia="da-DK"/>
              </w:rPr>
            </w:pPr>
          </w:p>
          <w:p w14:paraId="519FC3A9" w14:textId="77777777" w:rsidR="00505AD2" w:rsidRPr="00505AD2" w:rsidRDefault="00505AD2" w:rsidP="00505AD2">
            <w:pPr>
              <w:spacing w:after="0" w:line="240" w:lineRule="auto"/>
              <w:rPr>
                <w:rFonts w:eastAsia="Times New Roman" w:cs="Microsoft Sans Serif"/>
                <w:sz w:val="18"/>
                <w:szCs w:val="18"/>
                <w:lang w:eastAsia="da-DK"/>
              </w:rPr>
            </w:pPr>
            <w:r w:rsidRPr="00505AD2">
              <w:rPr>
                <w:rFonts w:eastAsia="Times New Roman" w:cs="Microsoft Sans Serif"/>
                <w:sz w:val="18"/>
                <w:szCs w:val="18"/>
                <w:lang w:eastAsia="da-DK"/>
              </w:rPr>
              <w:t xml:space="preserve">Specified risk </w:t>
            </w:r>
          </w:p>
          <w:p w14:paraId="792206EE" w14:textId="77777777" w:rsidR="00505AD2" w:rsidRPr="00505AD2" w:rsidRDefault="00505AD2" w:rsidP="00505AD2">
            <w:pPr>
              <w:spacing w:after="0" w:line="240" w:lineRule="auto"/>
              <w:rPr>
                <w:rFonts w:eastAsia="Times New Roman" w:cs="Microsoft Sans Serif"/>
                <w:sz w:val="18"/>
                <w:szCs w:val="18"/>
                <w:lang w:eastAsia="da-DK"/>
              </w:rPr>
            </w:pPr>
          </w:p>
          <w:p w14:paraId="2970BED1" w14:textId="77777777" w:rsidR="00505AD2" w:rsidRPr="00505AD2" w:rsidRDefault="00505AD2" w:rsidP="00505AD2">
            <w:pPr>
              <w:spacing w:after="0" w:line="240" w:lineRule="auto"/>
              <w:rPr>
                <w:rFonts w:eastAsia="Times New Roman" w:cs="Microsoft Sans Serif"/>
                <w:sz w:val="18"/>
                <w:szCs w:val="18"/>
                <w:lang w:eastAsia="da-DK"/>
              </w:rPr>
            </w:pPr>
          </w:p>
        </w:tc>
      </w:tr>
      <w:tr w:rsidR="00505AD2" w:rsidRPr="00505AD2" w14:paraId="3C2095C4" w14:textId="77777777" w:rsidTr="008D06D7">
        <w:trPr>
          <w:trHeight w:val="20"/>
        </w:trPr>
        <w:tc>
          <w:tcPr>
            <w:tcW w:w="9801" w:type="dxa"/>
            <w:shd w:val="clear" w:color="auto" w:fill="auto"/>
          </w:tcPr>
          <w:p w14:paraId="0B5B37D1" w14:textId="77777777" w:rsidR="00505AD2" w:rsidRPr="00505AD2" w:rsidRDefault="00505AD2" w:rsidP="004D00CB">
            <w:pPr>
              <w:numPr>
                <w:ilvl w:val="2"/>
                <w:numId w:val="19"/>
              </w:numPr>
              <w:spacing w:after="160" w:line="259" w:lineRule="auto"/>
              <w:contextualSpacing/>
              <w:rPr>
                <w:rFonts w:eastAsia="Calibri" w:cs="Times New Roman"/>
                <w:sz w:val="18"/>
                <w:szCs w:val="18"/>
              </w:rPr>
            </w:pPr>
            <w:r w:rsidRPr="00505AD2">
              <w:rPr>
                <w:rFonts w:eastAsia="Calibri" w:cs="Times New Roman"/>
                <w:sz w:val="18"/>
                <w:szCs w:val="18"/>
              </w:rPr>
              <w:t>Control measures and verifiers</w:t>
            </w:r>
          </w:p>
          <w:p w14:paraId="457904BF" w14:textId="77777777" w:rsidR="00505AD2" w:rsidRPr="00505AD2" w:rsidRDefault="00505AD2" w:rsidP="00505AD2">
            <w:pPr>
              <w:spacing w:after="0" w:line="240" w:lineRule="auto"/>
              <w:rPr>
                <w:rFonts w:eastAsia="Times New Roman" w:cs="Microsoft Sans Serif"/>
                <w:b/>
                <w:sz w:val="18"/>
                <w:szCs w:val="18"/>
                <w:lang w:eastAsia="da-DK"/>
              </w:rPr>
            </w:pPr>
          </w:p>
          <w:p w14:paraId="4EB7F997" w14:textId="77777777" w:rsidR="00505AD2" w:rsidRPr="0091540A" w:rsidRDefault="00505AD2" w:rsidP="00505AD2">
            <w:pPr>
              <w:spacing w:after="0" w:line="240" w:lineRule="auto"/>
              <w:rPr>
                <w:rFonts w:eastAsia="Times New Roman" w:cs="Microsoft Sans Serif"/>
                <w:i/>
                <w:color w:val="9CB92D"/>
                <w:sz w:val="18"/>
                <w:szCs w:val="18"/>
                <w:lang w:eastAsia="da-DK"/>
              </w:rPr>
            </w:pPr>
            <w:r w:rsidRPr="0091540A">
              <w:rPr>
                <w:rFonts w:eastAsia="Times New Roman" w:cs="Microsoft Sans Serif"/>
                <w:b/>
                <w:color w:val="9CB92D"/>
                <w:sz w:val="18"/>
                <w:szCs w:val="18"/>
                <w:lang w:eastAsia="da-DK"/>
              </w:rPr>
              <w:t xml:space="preserve">Examples of control measures and verifiers - </w:t>
            </w:r>
            <w:r w:rsidRPr="0091540A">
              <w:rPr>
                <w:rFonts w:eastAsia="Times New Roman" w:cs="Microsoft Sans Serif"/>
                <w:i/>
                <w:color w:val="9CB92D"/>
                <w:sz w:val="18"/>
                <w:szCs w:val="18"/>
                <w:lang w:eastAsia="da-DK"/>
              </w:rPr>
              <w:t xml:space="preserve">Include as appropriate </w:t>
            </w:r>
          </w:p>
          <w:p w14:paraId="02EEE668" w14:textId="77777777" w:rsidR="00505AD2" w:rsidRPr="00505AD2" w:rsidRDefault="00505AD2" w:rsidP="00900E4F">
            <w:pPr>
              <w:numPr>
                <w:ilvl w:val="0"/>
                <w:numId w:val="16"/>
              </w:numPr>
              <w:spacing w:after="160" w:line="259" w:lineRule="auto"/>
              <w:contextualSpacing/>
              <w:rPr>
                <w:rFonts w:eastAsia="Calibri" w:cs="Times New Roman"/>
                <w:b/>
                <w:sz w:val="18"/>
                <w:szCs w:val="18"/>
              </w:rPr>
            </w:pPr>
            <w:r w:rsidRPr="00505AD2">
              <w:rPr>
                <w:rFonts w:eastAsia="Calibri" w:cs="Times New Roman"/>
                <w:sz w:val="18"/>
                <w:szCs w:val="18"/>
              </w:rPr>
              <w:t>All cross border-trade of CITES-listed species shall be documented and accompanied by required export, import and re-export certificates issued by competent authorities (CITES Management Authorities).</w:t>
            </w:r>
          </w:p>
          <w:p w14:paraId="2209E160" w14:textId="77777777" w:rsidR="00505AD2" w:rsidRPr="00505AD2" w:rsidRDefault="00505AD2" w:rsidP="00900E4F">
            <w:pPr>
              <w:numPr>
                <w:ilvl w:val="0"/>
                <w:numId w:val="16"/>
              </w:numPr>
              <w:spacing w:after="160" w:line="259" w:lineRule="auto"/>
              <w:contextualSpacing/>
              <w:rPr>
                <w:rFonts w:eastAsia="Calibri" w:cs="Times New Roman"/>
                <w:b/>
                <w:sz w:val="18"/>
                <w:szCs w:val="18"/>
              </w:rPr>
            </w:pPr>
            <w:r w:rsidRPr="00505AD2">
              <w:rPr>
                <w:rFonts w:eastAsia="Calibri" w:cs="Times New Roman"/>
                <w:sz w:val="18"/>
                <w:szCs w:val="18"/>
              </w:rPr>
              <w:t xml:space="preserve"> </w:t>
            </w:r>
          </w:p>
          <w:p w14:paraId="7017DF30"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EDA37EF"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74A0C3A2"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p w14:paraId="567E08B3" w14:textId="77777777" w:rsidR="00505AD2" w:rsidRPr="00505AD2" w:rsidRDefault="00505AD2" w:rsidP="00900E4F">
            <w:pPr>
              <w:numPr>
                <w:ilvl w:val="0"/>
                <w:numId w:val="16"/>
              </w:numPr>
              <w:spacing w:after="160" w:line="259" w:lineRule="auto"/>
              <w:contextualSpacing/>
              <w:rPr>
                <w:rFonts w:eastAsia="Calibri" w:cs="Times New Roman"/>
                <w:sz w:val="18"/>
                <w:szCs w:val="18"/>
              </w:rPr>
            </w:pPr>
            <w:r w:rsidRPr="00505AD2">
              <w:rPr>
                <w:rFonts w:eastAsia="Calibri" w:cs="Times New Roman"/>
                <w:sz w:val="18"/>
                <w:szCs w:val="18"/>
              </w:rPr>
              <w:t xml:space="preserve"> </w:t>
            </w:r>
          </w:p>
        </w:tc>
      </w:tr>
    </w:tbl>
    <w:p w14:paraId="1490B44F" w14:textId="77777777" w:rsidR="0036650F" w:rsidRDefault="0036650F" w:rsidP="0033294C">
      <w:pPr>
        <w:rPr>
          <w:noProof/>
          <w:lang w:val="en-AU" w:eastAsia="da-DK"/>
        </w:rPr>
        <w:sectPr w:rsidR="0036650F" w:rsidSect="009231D0">
          <w:pgSz w:w="11906" w:h="16838"/>
          <w:pgMar w:top="1440" w:right="1440" w:bottom="1440" w:left="1440" w:header="567" w:footer="397" w:gutter="0"/>
          <w:cols w:space="708"/>
          <w:docGrid w:linePitch="360"/>
        </w:sectPr>
      </w:pPr>
    </w:p>
    <w:p w14:paraId="719E6436" w14:textId="77777777" w:rsidR="0036650F" w:rsidRPr="0091540A" w:rsidRDefault="0036650F" w:rsidP="00837CED">
      <w:pPr>
        <w:pStyle w:val="Heading1"/>
      </w:pPr>
      <w:bookmarkStart w:id="85" w:name="_Toc461189787"/>
      <w:bookmarkStart w:id="86" w:name="_Toc77700478"/>
      <w:r w:rsidRPr="0091540A">
        <w:t>Expert Consultation</w:t>
      </w:r>
      <w:bookmarkEnd w:id="85"/>
      <w:bookmarkEnd w:id="86"/>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5"/>
        <w:gridCol w:w="1731"/>
        <w:gridCol w:w="1732"/>
        <w:gridCol w:w="1732"/>
        <w:gridCol w:w="1732"/>
        <w:gridCol w:w="1732"/>
        <w:gridCol w:w="1732"/>
        <w:gridCol w:w="1732"/>
        <w:gridCol w:w="1732"/>
      </w:tblGrid>
      <w:tr w:rsidR="0036650F" w:rsidRPr="00C1570B" w14:paraId="6D84CEA5" w14:textId="77777777" w:rsidTr="0091540A">
        <w:trPr>
          <w:trHeight w:val="432"/>
        </w:trPr>
        <w:tc>
          <w:tcPr>
            <w:tcW w:w="535" w:type="dxa"/>
            <w:shd w:val="clear" w:color="auto" w:fill="00907C"/>
            <w:noWrap/>
            <w:vAlign w:val="bottom"/>
            <w:hideMark/>
          </w:tcPr>
          <w:p w14:paraId="3C8959A9" w14:textId="77777777" w:rsidR="0036650F" w:rsidRPr="00C1570B" w:rsidRDefault="0036650F" w:rsidP="008D06D7">
            <w:pPr>
              <w:spacing w:after="0" w:line="240" w:lineRule="auto"/>
              <w:rPr>
                <w:rFonts w:eastAsia="Times New Roman" w:cs="Times New Roman"/>
                <w:color w:val="FFFFFF"/>
                <w:lang w:eastAsia="da-DK"/>
              </w:rPr>
            </w:pPr>
            <w:r w:rsidRPr="00C1570B">
              <w:rPr>
                <w:rFonts w:eastAsia="Times New Roman" w:cs="Times New Roman"/>
                <w:color w:val="FFFFFF"/>
                <w:lang w:eastAsia="da-DK"/>
              </w:rPr>
              <w:t> </w:t>
            </w:r>
          </w:p>
        </w:tc>
        <w:tc>
          <w:tcPr>
            <w:tcW w:w="1731" w:type="dxa"/>
            <w:shd w:val="clear" w:color="auto" w:fill="00907C"/>
            <w:noWrap/>
            <w:vAlign w:val="bottom"/>
            <w:hideMark/>
          </w:tcPr>
          <w:p w14:paraId="7C418F0B"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Name</w:t>
            </w:r>
          </w:p>
        </w:tc>
        <w:tc>
          <w:tcPr>
            <w:tcW w:w="1732" w:type="dxa"/>
            <w:shd w:val="clear" w:color="auto" w:fill="00907C"/>
            <w:noWrap/>
            <w:vAlign w:val="bottom"/>
            <w:hideMark/>
          </w:tcPr>
          <w:p w14:paraId="7A19935A"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Email</w:t>
            </w:r>
          </w:p>
        </w:tc>
        <w:tc>
          <w:tcPr>
            <w:tcW w:w="1732" w:type="dxa"/>
            <w:shd w:val="clear" w:color="auto" w:fill="00907C"/>
            <w:noWrap/>
            <w:vAlign w:val="bottom"/>
            <w:hideMark/>
          </w:tcPr>
          <w:p w14:paraId="4236D55D"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Address</w:t>
            </w:r>
          </w:p>
        </w:tc>
        <w:tc>
          <w:tcPr>
            <w:tcW w:w="1732" w:type="dxa"/>
            <w:shd w:val="clear" w:color="auto" w:fill="00907C"/>
            <w:noWrap/>
            <w:vAlign w:val="bottom"/>
            <w:hideMark/>
          </w:tcPr>
          <w:p w14:paraId="4CA41964"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Job title</w:t>
            </w:r>
          </w:p>
        </w:tc>
        <w:tc>
          <w:tcPr>
            <w:tcW w:w="1732" w:type="dxa"/>
            <w:shd w:val="clear" w:color="auto" w:fill="00907C"/>
            <w:noWrap/>
            <w:vAlign w:val="bottom"/>
            <w:hideMark/>
          </w:tcPr>
          <w:p w14:paraId="4E6EEB8B"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Organisation</w:t>
            </w:r>
          </w:p>
        </w:tc>
        <w:tc>
          <w:tcPr>
            <w:tcW w:w="1732" w:type="dxa"/>
            <w:shd w:val="clear" w:color="auto" w:fill="00907C"/>
            <w:noWrap/>
            <w:vAlign w:val="bottom"/>
            <w:hideMark/>
          </w:tcPr>
          <w:p w14:paraId="104F01A6"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Area of expertise (category/sub-category)</w:t>
            </w:r>
          </w:p>
        </w:tc>
        <w:tc>
          <w:tcPr>
            <w:tcW w:w="1732" w:type="dxa"/>
            <w:shd w:val="clear" w:color="auto" w:fill="00907C"/>
            <w:noWrap/>
            <w:vAlign w:val="bottom"/>
            <w:hideMark/>
          </w:tcPr>
          <w:p w14:paraId="41FF0217"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Contact made</w:t>
            </w:r>
          </w:p>
        </w:tc>
        <w:tc>
          <w:tcPr>
            <w:tcW w:w="1732" w:type="dxa"/>
            <w:shd w:val="clear" w:color="auto" w:fill="00907C"/>
            <w:noWrap/>
            <w:vAlign w:val="bottom"/>
            <w:hideMark/>
          </w:tcPr>
          <w:p w14:paraId="6EFFFC74" w14:textId="77777777" w:rsidR="0036650F" w:rsidRPr="00C1570B" w:rsidRDefault="0036650F" w:rsidP="008D06D7">
            <w:pPr>
              <w:spacing w:after="0" w:line="240" w:lineRule="auto"/>
              <w:jc w:val="center"/>
              <w:rPr>
                <w:rFonts w:eastAsia="Times New Roman" w:cs="Times New Roman"/>
                <w:color w:val="FFFFFF"/>
                <w:sz w:val="28"/>
                <w:szCs w:val="28"/>
                <w:lang w:eastAsia="da-DK"/>
              </w:rPr>
            </w:pPr>
            <w:r w:rsidRPr="00C1570B">
              <w:rPr>
                <w:rFonts w:eastAsia="Times New Roman" w:cs="Times New Roman"/>
                <w:color w:val="FFFFFF"/>
                <w:sz w:val="28"/>
                <w:szCs w:val="28"/>
                <w:lang w:eastAsia="da-DK"/>
              </w:rPr>
              <w:t>Meeting time/date</w:t>
            </w:r>
          </w:p>
        </w:tc>
      </w:tr>
      <w:tr w:rsidR="0036650F" w:rsidRPr="00C1570B" w14:paraId="6BD815ED" w14:textId="77777777" w:rsidTr="0036650F">
        <w:trPr>
          <w:trHeight w:val="288"/>
        </w:trPr>
        <w:tc>
          <w:tcPr>
            <w:tcW w:w="535" w:type="dxa"/>
            <w:shd w:val="clear" w:color="auto" w:fill="auto"/>
            <w:noWrap/>
            <w:vAlign w:val="bottom"/>
            <w:hideMark/>
          </w:tcPr>
          <w:p w14:paraId="1AF88E59"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1.</w:t>
            </w:r>
          </w:p>
        </w:tc>
        <w:tc>
          <w:tcPr>
            <w:tcW w:w="1731" w:type="dxa"/>
            <w:shd w:val="clear" w:color="auto" w:fill="auto"/>
            <w:noWrap/>
            <w:vAlign w:val="bottom"/>
            <w:hideMark/>
          </w:tcPr>
          <w:p w14:paraId="4C79B04B"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736CFD6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742D959"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A98FF5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A8804BE"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F2AD4F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93845B8"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ED77CB6"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01898965" w14:textId="77777777" w:rsidTr="0036650F">
        <w:trPr>
          <w:trHeight w:val="288"/>
        </w:trPr>
        <w:tc>
          <w:tcPr>
            <w:tcW w:w="535" w:type="dxa"/>
            <w:shd w:val="clear" w:color="auto" w:fill="auto"/>
            <w:noWrap/>
            <w:vAlign w:val="bottom"/>
            <w:hideMark/>
          </w:tcPr>
          <w:p w14:paraId="5BCE0DB2"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2.</w:t>
            </w:r>
          </w:p>
        </w:tc>
        <w:tc>
          <w:tcPr>
            <w:tcW w:w="1731" w:type="dxa"/>
            <w:shd w:val="clear" w:color="auto" w:fill="auto"/>
            <w:noWrap/>
            <w:vAlign w:val="bottom"/>
            <w:hideMark/>
          </w:tcPr>
          <w:p w14:paraId="0AF05563"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10863C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9E86E3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4D9BC5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01AB5C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BBBCC1C"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E9238F2"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6A9F6F9B"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6BD49D78" w14:textId="77777777" w:rsidTr="0036650F">
        <w:trPr>
          <w:trHeight w:val="288"/>
        </w:trPr>
        <w:tc>
          <w:tcPr>
            <w:tcW w:w="535" w:type="dxa"/>
            <w:shd w:val="clear" w:color="auto" w:fill="auto"/>
            <w:noWrap/>
            <w:vAlign w:val="bottom"/>
            <w:hideMark/>
          </w:tcPr>
          <w:p w14:paraId="14689361"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3.</w:t>
            </w:r>
          </w:p>
        </w:tc>
        <w:tc>
          <w:tcPr>
            <w:tcW w:w="1731" w:type="dxa"/>
            <w:shd w:val="clear" w:color="auto" w:fill="auto"/>
            <w:noWrap/>
            <w:vAlign w:val="bottom"/>
            <w:hideMark/>
          </w:tcPr>
          <w:p w14:paraId="0AEA9FBF"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65FF2782"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089B8281"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0EA499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716A8BC"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B53FD9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033E2F7"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1971385"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7AD2AC51" w14:textId="77777777" w:rsidTr="0036650F">
        <w:trPr>
          <w:trHeight w:val="288"/>
        </w:trPr>
        <w:tc>
          <w:tcPr>
            <w:tcW w:w="535" w:type="dxa"/>
            <w:shd w:val="clear" w:color="auto" w:fill="auto"/>
            <w:noWrap/>
            <w:vAlign w:val="bottom"/>
            <w:hideMark/>
          </w:tcPr>
          <w:p w14:paraId="56AA01B9"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4.</w:t>
            </w:r>
          </w:p>
        </w:tc>
        <w:tc>
          <w:tcPr>
            <w:tcW w:w="1731" w:type="dxa"/>
            <w:shd w:val="clear" w:color="auto" w:fill="auto"/>
            <w:noWrap/>
            <w:vAlign w:val="bottom"/>
            <w:hideMark/>
          </w:tcPr>
          <w:p w14:paraId="5310FD3C"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DCFB745"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34B6AF0E"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F666F85"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7D12D6F"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2EC8FFA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00454C0"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1343498"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0AA86990" w14:textId="77777777" w:rsidTr="0036650F">
        <w:trPr>
          <w:trHeight w:val="288"/>
        </w:trPr>
        <w:tc>
          <w:tcPr>
            <w:tcW w:w="535" w:type="dxa"/>
            <w:shd w:val="clear" w:color="auto" w:fill="auto"/>
            <w:noWrap/>
            <w:vAlign w:val="bottom"/>
            <w:hideMark/>
          </w:tcPr>
          <w:p w14:paraId="7F299E6D"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5.</w:t>
            </w:r>
          </w:p>
        </w:tc>
        <w:tc>
          <w:tcPr>
            <w:tcW w:w="1731" w:type="dxa"/>
            <w:shd w:val="clear" w:color="auto" w:fill="auto"/>
            <w:noWrap/>
            <w:vAlign w:val="bottom"/>
            <w:hideMark/>
          </w:tcPr>
          <w:p w14:paraId="7AAFB74D" w14:textId="77777777" w:rsidR="0036650F" w:rsidRPr="00C1570B" w:rsidRDefault="0036650F" w:rsidP="008D06D7">
            <w:pPr>
              <w:spacing w:after="0" w:line="240" w:lineRule="auto"/>
              <w:rPr>
                <w:rFonts w:eastAsia="Times New Roman" w:cs="Times New Roman"/>
                <w:color w:val="000000"/>
                <w:lang w:eastAsia="da-DK"/>
              </w:rPr>
            </w:pPr>
          </w:p>
        </w:tc>
        <w:tc>
          <w:tcPr>
            <w:tcW w:w="1732" w:type="dxa"/>
            <w:shd w:val="clear" w:color="auto" w:fill="auto"/>
            <w:noWrap/>
            <w:vAlign w:val="bottom"/>
            <w:hideMark/>
          </w:tcPr>
          <w:p w14:paraId="421800FB"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2DEA6857"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14B18C34"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7A5C5C03"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4442D6FA"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533E0046" w14:textId="77777777" w:rsidR="0036650F" w:rsidRPr="00C1570B" w:rsidRDefault="0036650F" w:rsidP="008D06D7">
            <w:pPr>
              <w:spacing w:after="0" w:line="240" w:lineRule="auto"/>
              <w:rPr>
                <w:rFonts w:eastAsia="Times New Roman" w:cs="Times New Roman"/>
                <w:lang w:eastAsia="da-DK"/>
              </w:rPr>
            </w:pPr>
          </w:p>
        </w:tc>
        <w:tc>
          <w:tcPr>
            <w:tcW w:w="1732" w:type="dxa"/>
            <w:shd w:val="clear" w:color="auto" w:fill="auto"/>
            <w:noWrap/>
            <w:vAlign w:val="bottom"/>
            <w:hideMark/>
          </w:tcPr>
          <w:p w14:paraId="0C9D53E7"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r w:rsidR="0036650F" w:rsidRPr="00C1570B" w14:paraId="3C9BCADC" w14:textId="77777777" w:rsidTr="0036650F">
        <w:trPr>
          <w:trHeight w:val="288"/>
        </w:trPr>
        <w:tc>
          <w:tcPr>
            <w:tcW w:w="535" w:type="dxa"/>
            <w:shd w:val="clear" w:color="auto" w:fill="auto"/>
            <w:noWrap/>
            <w:vAlign w:val="bottom"/>
            <w:hideMark/>
          </w:tcPr>
          <w:p w14:paraId="79E665F7" w14:textId="643BB6AE"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etc.</w:t>
            </w:r>
          </w:p>
        </w:tc>
        <w:tc>
          <w:tcPr>
            <w:tcW w:w="1731" w:type="dxa"/>
            <w:shd w:val="clear" w:color="auto" w:fill="auto"/>
            <w:noWrap/>
            <w:vAlign w:val="bottom"/>
            <w:hideMark/>
          </w:tcPr>
          <w:p w14:paraId="16E2BED3"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13BF7581"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330B88F7"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5C9240EC"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71D18BBA"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0EEA514A"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4E3D3AF4"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c>
          <w:tcPr>
            <w:tcW w:w="1732" w:type="dxa"/>
            <w:shd w:val="clear" w:color="auto" w:fill="auto"/>
            <w:noWrap/>
            <w:vAlign w:val="bottom"/>
            <w:hideMark/>
          </w:tcPr>
          <w:p w14:paraId="1E0B8FE3" w14:textId="77777777" w:rsidR="0036650F" w:rsidRPr="00C1570B" w:rsidRDefault="0036650F" w:rsidP="008D06D7">
            <w:pPr>
              <w:spacing w:after="0" w:line="240" w:lineRule="auto"/>
              <w:rPr>
                <w:rFonts w:eastAsia="Times New Roman" w:cs="Times New Roman"/>
                <w:color w:val="000000"/>
                <w:lang w:eastAsia="da-DK"/>
              </w:rPr>
            </w:pPr>
            <w:r w:rsidRPr="00C1570B">
              <w:rPr>
                <w:rFonts w:eastAsia="Times New Roman" w:cs="Times New Roman"/>
                <w:color w:val="000000"/>
                <w:lang w:eastAsia="da-DK"/>
              </w:rPr>
              <w:t> </w:t>
            </w:r>
          </w:p>
        </w:tc>
      </w:tr>
    </w:tbl>
    <w:p w14:paraId="35C7EBAC" w14:textId="35EB07A2" w:rsidR="00E0124A" w:rsidRDefault="00E0124A" w:rsidP="0033294C">
      <w:pPr>
        <w:rPr>
          <w:noProof/>
          <w:lang w:val="en-AU" w:eastAsia="da-DK"/>
        </w:rPr>
      </w:pPr>
    </w:p>
    <w:p w14:paraId="7AE4BB74" w14:textId="0744B53C" w:rsidR="00E0124A" w:rsidRDefault="00E0124A" w:rsidP="0033294C">
      <w:pPr>
        <w:rPr>
          <w:noProof/>
          <w:lang w:val="en-AU" w:eastAsia="da-DK"/>
        </w:rPr>
      </w:pPr>
    </w:p>
    <w:p w14:paraId="4980733C" w14:textId="04D1BE6A" w:rsidR="002B6765" w:rsidRDefault="002B6765" w:rsidP="002B6765">
      <w:pPr>
        <w:tabs>
          <w:tab w:val="left" w:pos="3765"/>
        </w:tabs>
        <w:rPr>
          <w:lang w:val="en-US" w:eastAsia="da-DK"/>
        </w:rPr>
      </w:pPr>
    </w:p>
    <w:p w14:paraId="7D8292EA" w14:textId="77777777" w:rsidR="002B6765" w:rsidRDefault="002B6765" w:rsidP="002B6765">
      <w:pPr>
        <w:tabs>
          <w:tab w:val="left" w:pos="3765"/>
        </w:tabs>
        <w:rPr>
          <w:lang w:val="en-US" w:eastAsia="da-DK"/>
        </w:rPr>
      </w:pPr>
    </w:p>
    <w:p w14:paraId="1BBDC38F" w14:textId="77777777" w:rsidR="00802DB4" w:rsidRPr="002B6765" w:rsidRDefault="00802DB4" w:rsidP="002B6765">
      <w:pPr>
        <w:rPr>
          <w:lang w:val="en-US" w:eastAsia="da-DK"/>
        </w:rPr>
        <w:sectPr w:rsidR="00802DB4" w:rsidRPr="002B6765" w:rsidSect="009231D0">
          <w:pgSz w:w="16838" w:h="11906" w:orient="landscape"/>
          <w:pgMar w:top="1440" w:right="1440" w:bottom="1440" w:left="1440" w:header="567" w:footer="397" w:gutter="0"/>
          <w:cols w:space="708"/>
          <w:docGrid w:linePitch="360"/>
        </w:sectPr>
      </w:pPr>
    </w:p>
    <w:p w14:paraId="04E9D7AC" w14:textId="11E03A86" w:rsidR="00F71E59" w:rsidRDefault="00F71E59" w:rsidP="0033294C">
      <w:pPr>
        <w:rPr>
          <w:lang w:val="en-US" w:eastAsia="da-DK"/>
        </w:rPr>
      </w:pPr>
    </w:p>
    <w:p w14:paraId="0AA2BE7E" w14:textId="22DA1763" w:rsidR="00F71E59" w:rsidRDefault="00F71E59" w:rsidP="0033294C">
      <w:pPr>
        <w:rPr>
          <w:lang w:val="en-US" w:eastAsia="da-DK"/>
        </w:rPr>
      </w:pPr>
    </w:p>
    <w:p w14:paraId="23BFFEF8" w14:textId="1A36006A" w:rsidR="00F71E59" w:rsidRDefault="00F71E59" w:rsidP="0033294C">
      <w:pPr>
        <w:rPr>
          <w:lang w:val="en-US" w:eastAsia="da-DK"/>
        </w:rPr>
      </w:pPr>
    </w:p>
    <w:p w14:paraId="36994297" w14:textId="7B836DA0" w:rsidR="00F71E59" w:rsidRDefault="00F71E59" w:rsidP="0033294C"/>
    <w:p w14:paraId="23708F90" w14:textId="11D01509" w:rsidR="00F71E59" w:rsidRPr="00E10BBA" w:rsidRDefault="00202B69" w:rsidP="0033294C">
      <w:pPr>
        <w:rPr>
          <w:lang w:val="en-US" w:eastAsia="da-DK"/>
        </w:rPr>
      </w:pPr>
      <w:r>
        <w:rPr>
          <w:noProof/>
          <w:lang w:eastAsia="en-GB"/>
        </w:rPr>
        <mc:AlternateContent>
          <mc:Choice Requires="wps">
            <w:drawing>
              <wp:anchor distT="0" distB="0" distL="114300" distR="114300" simplePos="0" relativeHeight="251658249" behindDoc="0" locked="0" layoutInCell="1" allowOverlap="1" wp14:anchorId="1C9319D4" wp14:editId="284B88CF">
                <wp:simplePos x="0" y="0"/>
                <wp:positionH relativeFrom="column">
                  <wp:posOffset>-900430</wp:posOffset>
                </wp:positionH>
                <wp:positionV relativeFrom="paragraph">
                  <wp:posOffset>8013700</wp:posOffset>
                </wp:positionV>
                <wp:extent cx="7552055" cy="558165"/>
                <wp:effectExtent l="0" t="0" r="0" b="0"/>
                <wp:wrapNone/>
                <wp:docPr id="4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00907C">
                            <a:alpha val="85001"/>
                          </a:srgbClr>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rect w14:anchorId="7EFA08C2" id="Rectangle 95" o:spid="_x0000_s1026" style="position:absolute;margin-left:-70.9pt;margin-top:631pt;width:594.65pt;height:43.9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" fillcolor="#00907c" stroked="f">
                <v:fill opacity="55769f"/>
              </v:rect>
            </w:pict>
          </mc:Fallback>
        </mc:AlternateContent>
      </w:r>
      <w:r>
        <w:rPr>
          <w:noProof/>
          <w:lang w:eastAsia="en-GB"/>
        </w:rPr>
        <mc:AlternateContent>
          <mc:Choice Requires="wps">
            <w:drawing>
              <wp:anchor distT="0" distB="0" distL="114300" distR="114300" simplePos="0" relativeHeight="251658247" behindDoc="0" locked="0" layoutInCell="1" allowOverlap="1" wp14:anchorId="5DC5175E" wp14:editId="7AE4A57D">
                <wp:simplePos x="0" y="0"/>
                <wp:positionH relativeFrom="column">
                  <wp:posOffset>1630045</wp:posOffset>
                </wp:positionH>
                <wp:positionV relativeFrom="paragraph">
                  <wp:posOffset>6210935</wp:posOffset>
                </wp:positionV>
                <wp:extent cx="4682490" cy="1828165"/>
                <wp:effectExtent l="0" t="0" r="0" b="635"/>
                <wp:wrapNone/>
                <wp:docPr id="36" name="Text Box 33"/>
                <wp:cNvGraphicFramePr/>
                <a:graphic xmlns:a="http://schemas.openxmlformats.org/drawingml/2006/main">
                  <a:graphicData uri="http://schemas.microsoft.com/office/word/2010/wordprocessingShape">
                    <wps:wsp>
                      <wps:cNvSpPr txBox="1"/>
                      <wps:spPr>
                        <a:xfrm>
                          <a:off x="0" y="0"/>
                          <a:ext cx="4682490" cy="182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ADFE7" w14:textId="24CD21C3" w:rsidR="00202B69" w:rsidRDefault="00202B69" w:rsidP="00202B69">
                            <w:pPr>
                              <w:widowControl w:val="0"/>
                              <w:spacing w:after="0"/>
                              <w:rPr>
                                <w:color w:val="FFFFFF"/>
                                <w:sz w:val="16"/>
                                <w:szCs w:val="16"/>
                              </w:rPr>
                            </w:pPr>
                            <w:r>
                              <w:rPr>
                                <w:color w:val="FFFFFF"/>
                                <w:sz w:val="16"/>
                                <w:szCs w:val="16"/>
                              </w:rPr>
                              <w:t>Preferred by Nature (formerly known as NEPCon) is an international non-profit organisation working to support better land management and business practices that benefit people, nature and the climate in 100+ countries. </w:t>
                            </w:r>
                          </w:p>
                          <w:p w14:paraId="6C95021D" w14:textId="77777777" w:rsidR="00202B69" w:rsidRDefault="00202B69" w:rsidP="00202B69">
                            <w:pPr>
                              <w:widowControl w:val="0"/>
                              <w:spacing w:after="0"/>
                              <w:rPr>
                                <w:color w:val="FFFFFF"/>
                                <w:sz w:val="16"/>
                                <w:szCs w:val="16"/>
                              </w:rPr>
                            </w:pPr>
                          </w:p>
                          <w:p w14:paraId="532C5BD0" w14:textId="2B7F0F4B" w:rsidR="00202B69" w:rsidRDefault="00202B69" w:rsidP="00202B69">
                            <w:pPr>
                              <w:widowControl w:val="0"/>
                              <w:spacing w:after="0"/>
                              <w:rPr>
                                <w:color w:val="FFFFFF"/>
                                <w:sz w:val="16"/>
                                <w:szCs w:val="16"/>
                              </w:rPr>
                            </w:pPr>
                            <w:r>
                              <w:rPr>
                                <w:color w:val="FFFFFF"/>
                                <w:sz w:val="16"/>
                                <w:szCs w:val="16"/>
                              </w:rPr>
                              <w:t>We engage in development projects and initiatives that drive and support nature conservation and sustainable land management, responsible trade of forest and climate impact commodities around the world. </w:t>
                            </w:r>
                          </w:p>
                          <w:p w14:paraId="447A745B" w14:textId="77777777" w:rsidR="00202B69" w:rsidRDefault="00202B69" w:rsidP="00202B69">
                            <w:pPr>
                              <w:widowControl w:val="0"/>
                              <w:spacing w:after="0"/>
                              <w:rPr>
                                <w:color w:val="FFFFFF"/>
                                <w:sz w:val="16"/>
                                <w:szCs w:val="16"/>
                              </w:rPr>
                            </w:pPr>
                          </w:p>
                          <w:p w14:paraId="67CB0B8F" w14:textId="77777777" w:rsidR="00202B69" w:rsidRDefault="00202B69" w:rsidP="00202B69">
                            <w:pPr>
                              <w:widowControl w:val="0"/>
                              <w:spacing w:after="0"/>
                              <w:rPr>
                                <w:color w:val="FFFFFF"/>
                                <w:sz w:val="16"/>
                                <w:szCs w:val="16"/>
                              </w:rPr>
                            </w:pPr>
                            <w:r>
                              <w:rPr>
                                <w:color w:val="FFFFFF"/>
                                <w:sz w:val="16"/>
                                <w:szCs w:val="16"/>
                              </w:rPr>
                              <w:t>These activities range from donor-financed, international projects, to capacity building, demonstration of new and innovative approaches, and self-financed non-profit activities.</w:t>
                            </w:r>
                          </w:p>
                          <w:p w14:paraId="40ADE1D4" w14:textId="4C098186" w:rsidR="00943B9B" w:rsidRPr="00DA3856" w:rsidRDefault="00943B9B" w:rsidP="0033294C">
                            <w:pPr>
                              <w:rPr>
                                <w:color w:val="FFFFFF" w:themeColor="background1"/>
                              </w:rPr>
                            </w:pPr>
                            <w:r w:rsidRPr="00DA3856">
                              <w:rPr>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5175E" id="Text Box 33" o:spid="_x0000_s1040" type="#_x0000_t202" style="position:absolute;margin-left:128.35pt;margin-top:489.05pt;width:368.7pt;height:143.9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" filled="f" stroked="f" strokeweight=".5pt">
                <v:textbox>
                  <w:txbxContent>
                    <w:p w14:paraId="23BADFE7" w14:textId="24CD21C3" w:rsidR="00202B69" w:rsidRDefault="00202B69" w:rsidP="00202B69">
                      <w:pPr>
                        <w:widowControl w:val="0"/>
                        <w:spacing w:after="0"/>
                        <w:rPr>
                          <w:color w:val="FFFFFF"/>
                          <w:sz w:val="16"/>
                          <w:szCs w:val="16"/>
                        </w:rPr>
                      </w:pPr>
                      <w:r>
                        <w:rPr>
                          <w:color w:val="FFFFFF"/>
                          <w:sz w:val="16"/>
                          <w:szCs w:val="16"/>
                        </w:rPr>
                        <w:t>Preferred by Nature (formerly known as NEPCon) is an international non-profit organisation working to support better land management and business practices that benefit people, nature and the climate in 100+ countries. </w:t>
                      </w:r>
                    </w:p>
                    <w:p w14:paraId="6C95021D" w14:textId="77777777" w:rsidR="00202B69" w:rsidRDefault="00202B69" w:rsidP="00202B69">
                      <w:pPr>
                        <w:widowControl w:val="0"/>
                        <w:spacing w:after="0"/>
                        <w:rPr>
                          <w:color w:val="FFFFFF"/>
                          <w:sz w:val="16"/>
                          <w:szCs w:val="16"/>
                        </w:rPr>
                      </w:pPr>
                    </w:p>
                    <w:p w14:paraId="532C5BD0" w14:textId="2B7F0F4B" w:rsidR="00202B69" w:rsidRDefault="00202B69" w:rsidP="00202B69">
                      <w:pPr>
                        <w:widowControl w:val="0"/>
                        <w:spacing w:after="0"/>
                        <w:rPr>
                          <w:color w:val="FFFFFF"/>
                          <w:sz w:val="16"/>
                          <w:szCs w:val="16"/>
                        </w:rPr>
                      </w:pPr>
                      <w:r>
                        <w:rPr>
                          <w:color w:val="FFFFFF"/>
                          <w:sz w:val="16"/>
                          <w:szCs w:val="16"/>
                        </w:rPr>
                        <w:t>We engage in development projects and initiatives that drive and support nature conservation and sustainable land management, responsible trade of forest and climate impact commodities around the world. </w:t>
                      </w:r>
                    </w:p>
                    <w:p w14:paraId="447A745B" w14:textId="77777777" w:rsidR="00202B69" w:rsidRDefault="00202B69" w:rsidP="00202B69">
                      <w:pPr>
                        <w:widowControl w:val="0"/>
                        <w:spacing w:after="0"/>
                        <w:rPr>
                          <w:color w:val="FFFFFF"/>
                          <w:sz w:val="16"/>
                          <w:szCs w:val="16"/>
                        </w:rPr>
                      </w:pPr>
                    </w:p>
                    <w:p w14:paraId="67CB0B8F" w14:textId="77777777" w:rsidR="00202B69" w:rsidRDefault="00202B69" w:rsidP="00202B69">
                      <w:pPr>
                        <w:widowControl w:val="0"/>
                        <w:spacing w:after="0"/>
                        <w:rPr>
                          <w:color w:val="FFFFFF"/>
                          <w:sz w:val="16"/>
                          <w:szCs w:val="16"/>
                        </w:rPr>
                      </w:pPr>
                      <w:r>
                        <w:rPr>
                          <w:color w:val="FFFFFF"/>
                          <w:sz w:val="16"/>
                          <w:szCs w:val="16"/>
                        </w:rPr>
                        <w:t>These activities range from donor-financed, international projects, to capacity building, demonstration of new and innovative approaches, and self-financed non-profit activities.</w:t>
                      </w:r>
                    </w:p>
                    <w:p w14:paraId="40ADE1D4" w14:textId="4C098186" w:rsidR="00943B9B" w:rsidRPr="00DA3856" w:rsidRDefault="00943B9B" w:rsidP="0033294C">
                      <w:pPr>
                        <w:rPr>
                          <w:color w:val="FFFFFF" w:themeColor="background1"/>
                        </w:rPr>
                      </w:pPr>
                      <w:r w:rsidRPr="00DA3856">
                        <w:rPr>
                          <w:color w:val="FFFFFF" w:themeColor="background1"/>
                        </w:rPr>
                        <w:br/>
                      </w:r>
                    </w:p>
                  </w:txbxContent>
                </v:textbox>
              </v:shape>
            </w:pict>
          </mc:Fallback>
        </mc:AlternateContent>
      </w:r>
      <w:r w:rsidR="005D7D7F">
        <w:rPr>
          <w:noProof/>
          <w:lang w:eastAsia="en-GB"/>
        </w:rPr>
        <w:drawing>
          <wp:anchor distT="0" distB="0" distL="114300" distR="114300" simplePos="0" relativeHeight="251658248" behindDoc="0" locked="0" layoutInCell="1" allowOverlap="1" wp14:anchorId="17D45BAD" wp14:editId="29884A8B">
            <wp:simplePos x="0" y="0"/>
            <wp:positionH relativeFrom="column">
              <wp:posOffset>-70657</wp:posOffset>
            </wp:positionH>
            <wp:positionV relativeFrom="paragraph">
              <wp:posOffset>6382805</wp:posOffset>
            </wp:positionV>
            <wp:extent cx="1263994" cy="705916"/>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63994" cy="705916"/>
                    </a:xfrm>
                    <a:prstGeom prst="rect">
                      <a:avLst/>
                    </a:prstGeom>
                  </pic:spPr>
                </pic:pic>
              </a:graphicData>
            </a:graphic>
            <wp14:sizeRelH relativeFrom="margin">
              <wp14:pctWidth>0</wp14:pctWidth>
            </wp14:sizeRelH>
          </wp:anchor>
        </w:drawing>
      </w:r>
      <w:r w:rsidR="005D7D7F">
        <w:rPr>
          <w:noProof/>
          <w:lang w:eastAsia="en-GB"/>
        </w:rPr>
        <mc:AlternateContent>
          <mc:Choice Requires="wpg">
            <w:drawing>
              <wp:anchor distT="0" distB="0" distL="114300" distR="114300" simplePos="0" relativeHeight="251658244" behindDoc="0" locked="0" layoutInCell="1" allowOverlap="1" wp14:anchorId="1CC97A31" wp14:editId="17E873B2">
                <wp:simplePos x="0" y="0"/>
                <wp:positionH relativeFrom="column">
                  <wp:posOffset>-203200</wp:posOffset>
                </wp:positionH>
                <wp:positionV relativeFrom="page">
                  <wp:posOffset>3238500</wp:posOffset>
                </wp:positionV>
                <wp:extent cx="6159500" cy="4307205"/>
                <wp:effectExtent l="0" t="0" r="0" b="0"/>
                <wp:wrapNone/>
                <wp:docPr id="17488" name="Group 17488"/>
                <wp:cNvGraphicFramePr/>
                <a:graphic xmlns:a="http://schemas.openxmlformats.org/drawingml/2006/main">
                  <a:graphicData uri="http://schemas.microsoft.com/office/word/2010/wordprocessingGroup">
                    <wpg:wgp>
                      <wpg:cNvGrpSpPr/>
                      <wpg:grpSpPr>
                        <a:xfrm>
                          <a:off x="0" y="0"/>
                          <a:ext cx="6159500" cy="4307205"/>
                          <a:chOff x="0" y="0"/>
                          <a:chExt cx="6160552" cy="4307349"/>
                        </a:xfrm>
                      </wpg:grpSpPr>
                      <wpg:grpSp>
                        <wpg:cNvPr id="17479" name="Group 17479"/>
                        <wpg:cNvGrpSpPr/>
                        <wpg:grpSpPr>
                          <a:xfrm>
                            <a:off x="0" y="13647"/>
                            <a:ext cx="2790702" cy="4293702"/>
                            <a:chOff x="0" y="0"/>
                            <a:chExt cx="2790702" cy="4293702"/>
                          </a:xfrm>
                        </wpg:grpSpPr>
                        <wps:wsp>
                          <wps:cNvPr id="193" name="Text Box 2"/>
                          <wps:cNvSpPr txBox="1">
                            <a:spLocks noChangeArrowheads="1"/>
                          </wps:cNvSpPr>
                          <wps:spPr bwMode="auto">
                            <a:xfrm>
                              <a:off x="0" y="1187356"/>
                              <a:ext cx="2790702" cy="2660073"/>
                            </a:xfrm>
                            <a:prstGeom prst="rect">
                              <a:avLst/>
                            </a:prstGeom>
                            <a:noFill/>
                            <a:ln w="9525">
                              <a:noFill/>
                              <a:miter lim="800000"/>
                              <a:headEnd/>
                              <a:tailEnd/>
                            </a:ln>
                          </wps:spPr>
                          <wps:txbx>
                            <w:txbxContent>
                              <w:p w14:paraId="06972767" w14:textId="77777777" w:rsidR="0071666D" w:rsidRDefault="0071666D" w:rsidP="0071666D">
                                <w:pPr>
                                  <w:rPr>
                                    <w:szCs w:val="18"/>
                                  </w:rPr>
                                </w:pPr>
                                <w:r>
                                  <w:rPr>
                                    <w:szCs w:val="18"/>
                                  </w:rPr>
                                  <w:t xml:space="preserve">Supporting Legal timber Trade is a joint project run by Preferred by Nature (formerly NEPCon) with the aim of supporting timber-related companies in Europe with knowledge, tools, and training in the requirements of the EU Timber Regulation. Knowing your timer´s origin is not only good for the forests, but good for business. The joint projects is funded by the EU LIFE programme and UK aid from the UK government. </w:t>
                                </w:r>
                              </w:p>
                              <w:p w14:paraId="0DA95F41" w14:textId="29A052D9" w:rsidR="00943B9B" w:rsidRPr="006222DA" w:rsidRDefault="00943B9B" w:rsidP="0033294C"/>
                            </w:txbxContent>
                          </wps:txbx>
                          <wps:bodyPr rot="0" vert="horz" wrap="square" lIns="91440" tIns="45720" rIns="91440" bIns="45720" anchor="t" anchorCtr="0">
                            <a:noAutofit/>
                          </wps:bodyPr>
                        </wps:wsp>
                        <pic:pic xmlns:pic="http://schemas.openxmlformats.org/drawingml/2006/picture">
                          <pic:nvPicPr>
                            <pic:cNvPr id="194" name="Picture 19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75066" y="3533873"/>
                              <a:ext cx="880110" cy="636905"/>
                            </a:xfrm>
                            <a:prstGeom prst="rect">
                              <a:avLst/>
                            </a:prstGeom>
                          </pic:spPr>
                        </pic:pic>
                        <pic:pic xmlns:pic="http://schemas.openxmlformats.org/drawingml/2006/picture">
                          <pic:nvPicPr>
                            <pic:cNvPr id="195" name="Picture 195"/>
                            <pic:cNvPicPr>
                              <a:picLocks noChangeAspect="1"/>
                            </pic:cNvPicPr>
                          </pic:nvPicPr>
                          <pic:blipFill>
                            <a:blip r:embed="rId17"/>
                            <a:stretch>
                              <a:fillRect/>
                            </a:stretch>
                          </pic:blipFill>
                          <pic:spPr>
                            <a:xfrm>
                              <a:off x="1103020" y="3450325"/>
                              <a:ext cx="795798" cy="843377"/>
                            </a:xfrm>
                            <a:prstGeom prst="rect">
                              <a:avLst/>
                            </a:prstGeom>
                          </pic:spPr>
                        </pic:pic>
                        <wpg:grpSp>
                          <wpg:cNvPr id="17476" name="Group 17476"/>
                          <wpg:cNvGrpSpPr/>
                          <wpg:grpSpPr>
                            <a:xfrm>
                              <a:off x="54592" y="0"/>
                              <a:ext cx="1924050" cy="1119117"/>
                              <a:chOff x="0" y="0"/>
                              <a:chExt cx="1924050" cy="1119117"/>
                            </a:xfrm>
                          </wpg:grpSpPr>
                          <wps:wsp>
                            <wps:cNvPr id="1035" name="Text Box 1035"/>
                            <wps:cNvSpPr txBox="1">
                              <a:spLocks noChangeArrowheads="1"/>
                            </wps:cNvSpPr>
                            <wps:spPr bwMode="auto">
                              <a:xfrm>
                                <a:off x="0" y="361666"/>
                                <a:ext cx="1924050" cy="6882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B8016D" w14:textId="77777777" w:rsidR="00943B9B" w:rsidRPr="00C37A74" w:rsidRDefault="00943B9B" w:rsidP="00335B56">
                                  <w:pPr>
                                    <w:pStyle w:val="Heading5"/>
                                    <w:rPr>
                                      <w:color w:val="00907C"/>
                                    </w:rPr>
                                  </w:pPr>
                                  <w:r w:rsidRPr="00C37A74">
                                    <w:rPr>
                                      <w:color w:val="00907C"/>
                                    </w:rPr>
                                    <w:t>Supporting Legal       Timber Trade</w:t>
                                  </w:r>
                                </w:p>
                              </w:txbxContent>
                            </wps:txbx>
                            <wps:bodyPr rot="0" vert="horz" wrap="square" lIns="36576" tIns="36576" rIns="36576" bIns="36576" anchor="t" anchorCtr="0" upright="1">
                              <a:noAutofit/>
                            </wps:bodyPr>
                          </wps:wsp>
                          <wps:wsp>
                            <wps:cNvPr id="26" name="Text Box 26"/>
                            <wps:cNvSpPr txBox="1">
                              <a:spLocks noChangeArrowheads="1"/>
                            </wps:cNvSpPr>
                            <wps:spPr bwMode="auto">
                              <a:xfrm>
                                <a:off x="20471"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1B9101" w14:textId="77777777" w:rsidR="00943B9B" w:rsidRPr="00C37A74" w:rsidRDefault="00943B9B" w:rsidP="00335B56">
                                  <w:pPr>
                                    <w:pStyle w:val="Heading4"/>
                                    <w:rPr>
                                      <w:b w:val="0"/>
                                      <w:bCs w:val="0"/>
                                      <w:color w:val="9CB92D"/>
                                    </w:rPr>
                                  </w:pPr>
                                  <w:r w:rsidRPr="00C37A74">
                                    <w:rPr>
                                      <w:color w:val="9CB92D"/>
                                    </w:rPr>
                                    <w:t>About</w:t>
                                  </w:r>
                                </w:p>
                              </w:txbxContent>
                            </wps:txbx>
                            <wps:bodyPr rot="0" vert="horz" wrap="square" lIns="36576" tIns="36576" rIns="36576" bIns="36576" anchor="t" anchorCtr="0" upright="1">
                              <a:noAutofit/>
                            </wps:bodyPr>
                          </wps:wsp>
                          <wps:wsp>
                            <wps:cNvPr id="32" name="Straight Connector 32"/>
                            <wps:cNvCnPr/>
                            <wps:spPr>
                              <a:xfrm>
                                <a:off x="61414" y="1119117"/>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grpSp>
                        <wpg:cNvPr id="17487" name="Group 17487"/>
                        <wpg:cNvGrpSpPr/>
                        <wpg:grpSpPr>
                          <a:xfrm>
                            <a:off x="3370997" y="0"/>
                            <a:ext cx="2789555" cy="3634323"/>
                            <a:chOff x="0" y="0"/>
                            <a:chExt cx="2789555" cy="3634323"/>
                          </a:xfrm>
                        </wpg:grpSpPr>
                        <wps:wsp>
                          <wps:cNvPr id="29" name="Text Box 2"/>
                          <wps:cNvSpPr txBox="1">
                            <a:spLocks noChangeArrowheads="1"/>
                          </wps:cNvSpPr>
                          <wps:spPr bwMode="auto">
                            <a:xfrm>
                              <a:off x="0" y="1201003"/>
                              <a:ext cx="2789555" cy="2433320"/>
                            </a:xfrm>
                            <a:prstGeom prst="rect">
                              <a:avLst/>
                            </a:prstGeom>
                            <a:noFill/>
                            <a:ln w="9525">
                              <a:noFill/>
                              <a:miter lim="800000"/>
                              <a:headEnd/>
                              <a:tailEnd/>
                            </a:ln>
                          </wps:spPr>
                          <wps:txbx>
                            <w:txbxContent>
                              <w:p w14:paraId="0F96CE79" w14:textId="3FE46804" w:rsidR="00943B9B" w:rsidRPr="0059250D" w:rsidRDefault="005D7D7F" w:rsidP="0033294C">
                                <w:r>
                                  <w:rPr>
                                    <w:szCs w:val="18"/>
                                  </w:rPr>
                                  <w:t>Responsible Sourcing of Soy, Cattle and Palm Oil is a project aimed at creating awareness and capacity among Danish companies to minimise risks of social and environmental problems connected to sourcing palm oil, soy, and cattle from developing countries. The project is run by Preferred by Nature (formerly NEPCon) and funded by DANIDA, Ministry of Foreign Affairs of Denmark.</w:t>
                                </w:r>
                              </w:p>
                            </w:txbxContent>
                          </wps:txbx>
                          <wps:bodyPr rot="0" vert="horz" wrap="square" lIns="91440" tIns="45720" rIns="91440" bIns="45720" anchor="t" anchorCtr="0">
                            <a:noAutofit/>
                          </wps:bodyPr>
                        </wps:wsp>
                        <wpg:grpSp>
                          <wpg:cNvPr id="17486" name="Group 17486"/>
                          <wpg:cNvGrpSpPr/>
                          <wpg:grpSpPr>
                            <a:xfrm>
                              <a:off x="102359" y="0"/>
                              <a:ext cx="2268187" cy="1650554"/>
                              <a:chOff x="0" y="0"/>
                              <a:chExt cx="2268187" cy="1650554"/>
                            </a:xfrm>
                          </wpg:grpSpPr>
                          <wps:wsp>
                            <wps:cNvPr id="25" name="Text Box 25"/>
                            <wps:cNvSpPr txBox="1">
                              <a:spLocks noChangeArrowheads="1"/>
                            </wps:cNvSpPr>
                            <wps:spPr bwMode="auto">
                              <a:xfrm>
                                <a:off x="0" y="368489"/>
                                <a:ext cx="2268187" cy="128206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7BBC38" w14:textId="7D758309" w:rsidR="00943B9B" w:rsidRPr="00C37A74" w:rsidRDefault="00943B9B" w:rsidP="00335B56">
                                  <w:pPr>
                                    <w:pStyle w:val="Heading5"/>
                                    <w:rPr>
                                      <w:color w:val="00907C"/>
                                    </w:rPr>
                                  </w:pPr>
                                  <w:r w:rsidRPr="00C37A74">
                                    <w:rPr>
                                      <w:color w:val="00907C"/>
                                    </w:rPr>
                                    <w:t>Responsible Sourcing of Soy, Cattle and Palm Oil</w:t>
                                  </w:r>
                                </w:p>
                              </w:txbxContent>
                            </wps:txbx>
                            <wps:bodyPr rot="0" vert="horz" wrap="square" lIns="36576" tIns="36576" rIns="36576" bIns="36576" anchor="t" anchorCtr="0" upright="1">
                              <a:noAutofit/>
                            </wps:bodyPr>
                          </wps:wsp>
                          <wps:wsp>
                            <wps:cNvPr id="27" name="Text Box 27"/>
                            <wps:cNvSpPr txBox="1">
                              <a:spLocks noChangeArrowheads="1"/>
                            </wps:cNvSpPr>
                            <wps:spPr bwMode="auto">
                              <a:xfrm>
                                <a:off x="6824" y="0"/>
                                <a:ext cx="764275" cy="47767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07607" w14:textId="77777777" w:rsidR="00943B9B" w:rsidRPr="00C37A74" w:rsidRDefault="00943B9B" w:rsidP="00335B56">
                                  <w:pPr>
                                    <w:pStyle w:val="Heading4"/>
                                    <w:rPr>
                                      <w:color w:val="9CB92D"/>
                                    </w:rPr>
                                  </w:pPr>
                                  <w:r w:rsidRPr="00C37A74">
                                    <w:rPr>
                                      <w:color w:val="9CB92D"/>
                                    </w:rPr>
                                    <w:t>About</w:t>
                                  </w:r>
                                </w:p>
                              </w:txbxContent>
                            </wps:txbx>
                            <wps:bodyPr rot="0" vert="horz" wrap="square" lIns="36576" tIns="36576" rIns="36576" bIns="36576" anchor="t" anchorCtr="0" upright="1">
                              <a:noAutofit/>
                            </wps:bodyPr>
                          </wps:wsp>
                          <wps:wsp>
                            <wps:cNvPr id="62" name="Straight Connector 62"/>
                            <wps:cNvCnPr/>
                            <wps:spPr>
                              <a:xfrm>
                                <a:off x="20471" y="1132764"/>
                                <a:ext cx="1152000" cy="0"/>
                              </a:xfrm>
                              <a:prstGeom prst="line">
                                <a:avLst/>
                              </a:prstGeom>
                              <a:ln>
                                <a:solidFill>
                                  <a:srgbClr val="005C40"/>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1CC97A31" id="Group 17488" o:spid="_x0000_s1041" style="position:absolute;margin-left:-16pt;margin-top:255pt;width:485pt;height:339.15pt;z-index:251658244;mso-position-vertical-relative:page;mso-width-relative:margin;mso-height-relative:margin" coordsize="61605,430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">
                <v:group id="Group 17479" o:spid="_x0000_s1042" style="position:absolute;top:136;width:27907;height:42937" coordsize="27907,4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">
                  <v:shape id="Text Box 2" o:spid="_x0000_s1043" type="#_x0000_t202" style="position:absolute;top:11873;width:27907;height:2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6972767" w14:textId="77777777" w:rsidR="0071666D" w:rsidRDefault="0071666D" w:rsidP="0071666D">
                          <w:pPr>
                            <w:rPr>
                              <w:szCs w:val="18"/>
                            </w:rPr>
                          </w:pPr>
                          <w:r>
                            <w:rPr>
                              <w:szCs w:val="18"/>
                            </w:rPr>
                            <w:t xml:space="preserve">Supporting Legal timber Trade is a joint project run by Preferred by Nature (formerly NEPCon) with the aim of supporting timber-related companies in Europe with knowledge, tools, and training in the requirements of the EU Timber Regulation. Knowing your timer´s origin is not only good for the forests, but good for business. The joint projects is funded by the EU LIFE programme and UK aid from the UK government. </w:t>
                          </w:r>
                        </w:p>
                        <w:p w14:paraId="0DA95F41" w14:textId="29A052D9" w:rsidR="00943B9B" w:rsidRPr="006222DA" w:rsidRDefault="00943B9B" w:rsidP="0033294C"/>
                      </w:txbxContent>
                    </v:textbox>
                  </v:shape>
                  <v:shape id="Picture 194" o:spid="_x0000_s1044" type="#_x0000_t75" style="position:absolute;left:750;top:35338;width:8801;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">
                    <v:imagedata r:id="rId82" o:title=""/>
                  </v:shape>
                  <v:shape id="Picture 195" o:spid="_x0000_s1045" type="#_x0000_t75" style="position:absolute;left:11030;top:34503;width:7958;height: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">
                    <v:imagedata r:id="rId19" o:title=""/>
                  </v:shape>
                  <v:group id="Group 17476" o:spid="_x0000_s1046" style="position:absolute;left:545;width:19241;height:11191" coordsize="19240,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">
                    <v:shape id="Text Box 1035" o:spid="_x0000_s1047" type="#_x0000_t202" style="position:absolute;top:3616;width:1924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" filled="f" fillcolor="#5b9bd5" stroked="f" strokecolor="black [0]" strokeweight="2pt">
                      <v:textbox inset="2.88pt,2.88pt,2.88pt,2.88pt">
                        <w:txbxContent>
                          <w:p w14:paraId="35B8016D" w14:textId="77777777" w:rsidR="00943B9B" w:rsidRPr="00C37A74" w:rsidRDefault="00943B9B" w:rsidP="00335B56">
                            <w:pPr>
                              <w:pStyle w:val="Heading5"/>
                              <w:rPr>
                                <w:color w:val="00907C"/>
                              </w:rPr>
                            </w:pPr>
                            <w:r w:rsidRPr="00C37A74">
                              <w:rPr>
                                <w:color w:val="00907C"/>
                              </w:rPr>
                              <w:t>Supporting Legal       Timber Trade</w:t>
                            </w:r>
                          </w:p>
                        </w:txbxContent>
                      </v:textbox>
                    </v:shape>
                    <v:shape id="Text Box 26" o:spid="_x0000_s1048" type="#_x0000_t202" style="position:absolute;left:204;width:764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" filled="f" fillcolor="#5b9bd5" stroked="f" strokecolor="black [0]" strokeweight="2pt">
                      <v:textbox inset="2.88pt,2.88pt,2.88pt,2.88pt">
                        <w:txbxContent>
                          <w:p w14:paraId="6F1B9101" w14:textId="77777777" w:rsidR="00943B9B" w:rsidRPr="00C37A74" w:rsidRDefault="00943B9B" w:rsidP="00335B56">
                            <w:pPr>
                              <w:pStyle w:val="Heading4"/>
                              <w:rPr>
                                <w:b w:val="0"/>
                                <w:bCs w:val="0"/>
                                <w:color w:val="9CB92D"/>
                              </w:rPr>
                            </w:pPr>
                            <w:r w:rsidRPr="00C37A74">
                              <w:rPr>
                                <w:color w:val="9CB92D"/>
                              </w:rPr>
                              <w:t>About</w:t>
                            </w:r>
                          </w:p>
                        </w:txbxContent>
                      </v:textbox>
                    </v:shape>
                    <v:line id="Straight Connector 32" o:spid="_x0000_s1049" style="position:absolute;visibility:visible;mso-wrap-style:square" from="614,11191" to="1213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" strokecolor="#005c40"/>
                  </v:group>
                </v:group>
                <v:group id="Group 17487" o:spid="_x0000_s1050" style="position:absolute;left:33709;width:27896;height:36343" coordsize="27895,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Pz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">
                  <v:shape id="Text Box 2" o:spid="_x0000_s1051" type="#_x0000_t202" style="position:absolute;top:12010;width:27895;height:24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F96CE79" w14:textId="3FE46804" w:rsidR="00943B9B" w:rsidRPr="0059250D" w:rsidRDefault="005D7D7F" w:rsidP="0033294C">
                          <w:r>
                            <w:rPr>
                              <w:szCs w:val="18"/>
                            </w:rPr>
                            <w:t>Responsible Sourcing of Soy, Cattle and Palm Oil is a project aimed at creating awareness and capacity among Danish companies to minimise risks of social and environmental problems connected to sourcing palm oil, soy, and cattle from developing countries. The project is run by Preferred by Nature (formerly NEPCon) and funded by DANIDA, Ministry of Foreign Affairs of Denmark.</w:t>
                          </w:r>
                        </w:p>
                      </w:txbxContent>
                    </v:textbox>
                  </v:shape>
                  <v:group id="Group 17486" o:spid="_x0000_s1052" style="position:absolute;left:1023;width:22682;height:16505" coordsize="22681,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Zo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">
                    <v:shape id="Text Box 25" o:spid="_x0000_s1053" type="#_x0000_t202" style="position:absolute;top:3684;width:22681;height:12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" filled="f" fillcolor="#5b9bd5" stroked="f" strokecolor="black [0]" strokeweight="2pt">
                      <v:textbox inset="2.88pt,2.88pt,2.88pt,2.88pt">
                        <w:txbxContent>
                          <w:p w14:paraId="277BBC38" w14:textId="7D758309" w:rsidR="00943B9B" w:rsidRPr="00C37A74" w:rsidRDefault="00943B9B" w:rsidP="00335B56">
                            <w:pPr>
                              <w:pStyle w:val="Heading5"/>
                              <w:rPr>
                                <w:color w:val="00907C"/>
                              </w:rPr>
                            </w:pPr>
                            <w:r w:rsidRPr="00C37A74">
                              <w:rPr>
                                <w:color w:val="00907C"/>
                              </w:rPr>
                              <w:t>Responsible Sourcing of Soy, Cattle and Palm Oil</w:t>
                            </w:r>
                          </w:p>
                        </w:txbxContent>
                      </v:textbox>
                    </v:shape>
                    <v:shape id="Text Box 27" o:spid="_x0000_s1054" type="#_x0000_t202" style="position:absolute;left:68;width:7642;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" filled="f" fillcolor="#5b9bd5" stroked="f" strokecolor="black [0]" strokeweight="2pt">
                      <v:textbox inset="2.88pt,2.88pt,2.88pt,2.88pt">
                        <w:txbxContent>
                          <w:p w14:paraId="50F07607" w14:textId="77777777" w:rsidR="00943B9B" w:rsidRPr="00C37A74" w:rsidRDefault="00943B9B" w:rsidP="00335B56">
                            <w:pPr>
                              <w:pStyle w:val="Heading4"/>
                              <w:rPr>
                                <w:color w:val="9CB92D"/>
                              </w:rPr>
                            </w:pPr>
                            <w:r w:rsidRPr="00C37A74">
                              <w:rPr>
                                <w:color w:val="9CB92D"/>
                              </w:rPr>
                              <w:t>About</w:t>
                            </w:r>
                          </w:p>
                        </w:txbxContent>
                      </v:textbox>
                    </v:shape>
                    <v:line id="Straight Connector 62" o:spid="_x0000_s1055" style="position:absolute;visibility:visible;mso-wrap-style:square" from="204,11327" to="11724,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" strokecolor="#005c40"/>
                  </v:group>
                </v:group>
                <w10:wrap anchory="page"/>
              </v:group>
            </w:pict>
          </mc:Fallback>
        </mc:AlternateContent>
      </w:r>
      <w:r w:rsidR="00354E42">
        <w:rPr>
          <w:noProof/>
          <w:lang w:eastAsia="en-GB"/>
        </w:rPr>
        <mc:AlternateContent>
          <mc:Choice Requires="wps">
            <w:drawing>
              <wp:anchor distT="0" distB="0" distL="114300" distR="114300" simplePos="0" relativeHeight="251658246" behindDoc="0" locked="0" layoutInCell="1" allowOverlap="1" wp14:anchorId="3ADBD0B5" wp14:editId="76C3AC65">
                <wp:simplePos x="0" y="0"/>
                <wp:positionH relativeFrom="column">
                  <wp:posOffset>-900752</wp:posOffset>
                </wp:positionH>
                <wp:positionV relativeFrom="paragraph">
                  <wp:posOffset>6001736</wp:posOffset>
                </wp:positionV>
                <wp:extent cx="7954010" cy="2014907"/>
                <wp:effectExtent l="0" t="0" r="8890" b="4445"/>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4010" cy="2014907"/>
                        </a:xfrm>
                        <a:prstGeom prst="rect">
                          <a:avLst/>
                        </a:prstGeom>
                        <a:solidFill>
                          <a:srgbClr val="9CB92D"/>
                        </a:solidFill>
                        <a:ln w="9525">
                          <a:noFill/>
                          <a:miter lim="800000"/>
                          <a:headEnd/>
                          <a:tailEnd/>
                        </a:ln>
                      </wps:spPr>
                      <wps:txbx>
                        <w:txbxContent>
                          <w:p w14:paraId="6A77F60A" w14:textId="77777777" w:rsidR="00943B9B" w:rsidRDefault="00943B9B" w:rsidP="0033294C"/>
                        </w:txbxContent>
                      </wps:txbx>
                      <wps:bodyPr rot="0" vert="horz" wrap="square" lIns="91440" tIns="45720" rIns="91440" bIns="45720" anchor="t" anchorCtr="0" upright="1">
                        <a:noAutofit/>
                      </wps:bodyPr>
                    </wps:wsp>
                  </a:graphicData>
                </a:graphic>
              </wp:anchor>
            </w:drawing>
          </mc:Choice>
          <mc:Fallback>
            <w:pict>
              <v:rect w14:anchorId="3ADBD0B5" id="Rectangle 25" o:spid="_x0000_s1056" style="position:absolute;margin-left:-70.95pt;margin-top:472.6pt;width:626.3pt;height:158.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" fillcolor="#9cb92d" stroked="f">
                <v:textbox>
                  <w:txbxContent>
                    <w:p w14:paraId="6A77F60A" w14:textId="77777777" w:rsidR="00943B9B" w:rsidRDefault="00943B9B" w:rsidP="0033294C"/>
                  </w:txbxContent>
                </v:textbox>
              </v:rect>
            </w:pict>
          </mc:Fallback>
        </mc:AlternateContent>
      </w:r>
      <w:r w:rsidR="00354E42">
        <w:rPr>
          <w:noProof/>
          <w:lang w:eastAsia="en-GB"/>
        </w:rPr>
        <mc:AlternateContent>
          <mc:Choice Requires="wps">
            <w:drawing>
              <wp:anchor distT="0" distB="0" distL="114300" distR="114300" simplePos="0" relativeHeight="251658250" behindDoc="0" locked="0" layoutInCell="1" allowOverlap="1" wp14:anchorId="0CD86903" wp14:editId="36B083FB">
                <wp:simplePos x="0" y="0"/>
                <wp:positionH relativeFrom="column">
                  <wp:posOffset>-843602</wp:posOffset>
                </wp:positionH>
                <wp:positionV relativeFrom="paragraph">
                  <wp:posOffset>8159855</wp:posOffset>
                </wp:positionV>
                <wp:extent cx="7330440" cy="396147"/>
                <wp:effectExtent l="0" t="0" r="0" b="3810"/>
                <wp:wrapNone/>
                <wp:docPr id="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396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C85D" w14:textId="6BA1A97D" w:rsidR="00FC0A20" w:rsidRPr="000A238E" w:rsidRDefault="00FC0A20" w:rsidP="00FC0A20">
                            <w:pPr>
                              <w:widowControl w:val="0"/>
                              <w:spacing w:after="0"/>
                              <w:jc w:val="center"/>
                              <w:rPr>
                                <w:rFonts w:ascii="Calibri" w:hAnsi="Calibri"/>
                                <w:color w:val="FFFFFF" w:themeColor="background1"/>
                                <w:lang w:val="es-GT"/>
                              </w:rPr>
                            </w:pPr>
                            <w:bookmarkStart w:id="87" w:name="_Hlk77268480"/>
                            <w:r>
                              <w:rPr>
                                <w:sz w:val="18"/>
                                <w:szCs w:val="22"/>
                              </w:rPr>
                              <w:t xml:space="preserve">               </w:t>
                            </w:r>
                            <w:hyperlink r:id="rId83" w:history="1">
                              <w:r w:rsidR="00202B69" w:rsidRPr="005160BC">
                                <w:rPr>
                                  <w:rStyle w:val="Hyperlink"/>
                                </w:rPr>
                                <w:t>www.preferredbynature.org</w:t>
                              </w:r>
                            </w:hyperlink>
                            <w:r w:rsidRPr="000A238E">
                              <w:rPr>
                                <w:b/>
                                <w:bCs/>
                                <w:color w:val="FFFFFF" w:themeColor="background1"/>
                              </w:rPr>
                              <w:t xml:space="preserve"> </w:t>
                            </w:r>
                            <w:r w:rsidRPr="000A238E">
                              <w:rPr>
                                <w:color w:val="FFFFFF" w:themeColor="background1"/>
                                <w:sz w:val="22"/>
                                <w:szCs w:val="28"/>
                                <w:lang w:val="en-US"/>
                              </w:rPr>
                              <w:t xml:space="preserve">| </w:t>
                            </w:r>
                            <w:hyperlink r:id="rId84" w:history="1">
                              <w:r w:rsidRPr="000A238E">
                                <w:rPr>
                                  <w:rStyle w:val="Hyperlink"/>
                                  <w:color w:val="FFFFFF" w:themeColor="background1"/>
                                </w:rPr>
                                <w:t>www.eutr.info</w:t>
                              </w:r>
                            </w:hyperlink>
                            <w:bookmarkEnd w:id="87"/>
                          </w:p>
                          <w:p w14:paraId="1BD0523B" w14:textId="77777777" w:rsidR="00FC0A20" w:rsidRPr="000A238E" w:rsidRDefault="00FC0A20" w:rsidP="00FC0A20">
                            <w:pPr>
                              <w:widowControl w:val="0"/>
                              <w:jc w:val="center"/>
                              <w:rPr>
                                <w:rFonts w:ascii="Calibri" w:hAnsi="Calibri"/>
                                <w:color w:val="FFFFFF" w:themeColor="background1"/>
                                <w:sz w:val="24"/>
                                <w:szCs w:val="24"/>
                                <w:lang w:val="es-GT"/>
                              </w:rPr>
                            </w:pPr>
                          </w:p>
                          <w:p w14:paraId="40E1A48E" w14:textId="1AAE32DB" w:rsidR="00943B9B" w:rsidRPr="00DA3856" w:rsidRDefault="00943B9B" w:rsidP="00DA3856">
                            <w:pPr>
                              <w:jc w:val="center"/>
                              <w:rPr>
                                <w:b/>
                                <w:color w:val="FFFFFF" w:themeColor="background1"/>
                              </w:rPr>
                            </w:pPr>
                          </w:p>
                        </w:txbxContent>
                      </wps:txbx>
                      <wps:bodyPr rot="0" vert="horz" wrap="square" lIns="91440" tIns="45720" rIns="91440" bIns="45720" anchor="t" anchorCtr="0" upright="1">
                        <a:spAutoFit/>
                      </wps:bodyPr>
                    </wps:wsp>
                  </a:graphicData>
                </a:graphic>
              </wp:anchor>
            </w:drawing>
          </mc:Choice>
          <mc:Fallback>
            <w:pict>
              <v:shape w14:anchorId="0CD86903" id="Text Box 89" o:spid="_x0000_s1057" type="#_x0000_t202" style="position:absolute;margin-left:-66.45pt;margin-top:642.5pt;width:577.2pt;height:31.2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" filled="f" stroked="f">
                <v:textbox style="mso-fit-shape-to-text:t">
                  <w:txbxContent>
                    <w:p w14:paraId="27E1C85D" w14:textId="6BA1A97D" w:rsidR="00FC0A20" w:rsidRPr="000A238E" w:rsidRDefault="00FC0A20" w:rsidP="00FC0A20">
                      <w:pPr>
                        <w:widowControl w:val="0"/>
                        <w:spacing w:after="0"/>
                        <w:jc w:val="center"/>
                        <w:rPr>
                          <w:rFonts w:ascii="Calibri" w:hAnsi="Calibri"/>
                          <w:color w:val="FFFFFF" w:themeColor="background1"/>
                          <w:lang w:val="es-GT"/>
                        </w:rPr>
                      </w:pPr>
                      <w:bookmarkStart w:id="88" w:name="_Hlk77268480"/>
                      <w:r>
                        <w:rPr>
                          <w:sz w:val="18"/>
                          <w:szCs w:val="22"/>
                        </w:rPr>
                        <w:t xml:space="preserve">               </w:t>
                      </w:r>
                      <w:hyperlink r:id="rId85" w:history="1">
                        <w:r w:rsidR="00202B69" w:rsidRPr="005160BC">
                          <w:rPr>
                            <w:rStyle w:val="Hyperlink"/>
                          </w:rPr>
                          <w:t>www.preferredbynature.org</w:t>
                        </w:r>
                      </w:hyperlink>
                      <w:r w:rsidRPr="000A238E">
                        <w:rPr>
                          <w:b/>
                          <w:bCs/>
                          <w:color w:val="FFFFFF" w:themeColor="background1"/>
                        </w:rPr>
                        <w:t xml:space="preserve"> </w:t>
                      </w:r>
                      <w:r w:rsidRPr="000A238E">
                        <w:rPr>
                          <w:color w:val="FFFFFF" w:themeColor="background1"/>
                          <w:sz w:val="22"/>
                          <w:szCs w:val="28"/>
                          <w:lang w:val="en-US"/>
                        </w:rPr>
                        <w:t xml:space="preserve">| </w:t>
                      </w:r>
                      <w:hyperlink r:id="rId86" w:history="1">
                        <w:r w:rsidRPr="000A238E">
                          <w:rPr>
                            <w:rStyle w:val="Hyperlink"/>
                            <w:color w:val="FFFFFF" w:themeColor="background1"/>
                          </w:rPr>
                          <w:t>www.eutr.info</w:t>
                        </w:r>
                      </w:hyperlink>
                      <w:bookmarkEnd w:id="88"/>
                    </w:p>
                    <w:p w14:paraId="1BD0523B" w14:textId="77777777" w:rsidR="00FC0A20" w:rsidRPr="000A238E" w:rsidRDefault="00FC0A20" w:rsidP="00FC0A20">
                      <w:pPr>
                        <w:widowControl w:val="0"/>
                        <w:jc w:val="center"/>
                        <w:rPr>
                          <w:rFonts w:ascii="Calibri" w:hAnsi="Calibri"/>
                          <w:color w:val="FFFFFF" w:themeColor="background1"/>
                          <w:sz w:val="24"/>
                          <w:szCs w:val="24"/>
                          <w:lang w:val="es-GT"/>
                        </w:rPr>
                      </w:pPr>
                    </w:p>
                    <w:p w14:paraId="40E1A48E" w14:textId="1AAE32DB" w:rsidR="00943B9B" w:rsidRPr="00DA3856" w:rsidRDefault="00943B9B" w:rsidP="00DA3856">
                      <w:pPr>
                        <w:jc w:val="center"/>
                        <w:rPr>
                          <w:b/>
                          <w:color w:val="FFFFFF" w:themeColor="background1"/>
                        </w:rPr>
                      </w:pPr>
                    </w:p>
                  </w:txbxContent>
                </v:textbox>
              </v:shape>
            </w:pict>
          </mc:Fallback>
        </mc:AlternateContent>
      </w:r>
      <w:r w:rsidR="001678BF">
        <w:rPr>
          <w:noProof/>
          <w:lang w:eastAsia="en-GB"/>
        </w:rPr>
        <mc:AlternateContent>
          <mc:Choice Requires="wps">
            <w:drawing>
              <wp:anchor distT="0" distB="0" distL="114300" distR="114300" simplePos="0" relativeHeight="251658245" behindDoc="0" locked="0" layoutInCell="1" allowOverlap="1" wp14:anchorId="3667B4DB" wp14:editId="6D655D55">
                <wp:simplePos x="0" y="0"/>
                <wp:positionH relativeFrom="column">
                  <wp:posOffset>-904875</wp:posOffset>
                </wp:positionH>
                <wp:positionV relativeFrom="page">
                  <wp:posOffset>10151110</wp:posOffset>
                </wp:positionV>
                <wp:extent cx="7552055" cy="558165"/>
                <wp:effectExtent l="0" t="0" r="0" b="0"/>
                <wp:wrapNone/>
                <wp:docPr id="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055" cy="558165"/>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arto="http://schemas.microsoft.com/office/word/2006/arto">
            <w:pict>
              <v:rect w14:anchorId="7D90DA4B" id="Rectangle 95" o:spid="_x0000_s1026" style="position:absolute;margin-left:-71.25pt;margin-top:799.3pt;width:594.65pt;height:43.95pt;z-index:2516459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" stroked="f">
                <w10:wrap anchory="page"/>
              </v:rect>
            </w:pict>
          </mc:Fallback>
        </mc:AlternateContent>
      </w:r>
      <w:r w:rsidR="00A93B26">
        <w:rPr>
          <w:noProof/>
          <w:lang w:eastAsia="en-GB"/>
        </w:rPr>
        <mc:AlternateContent>
          <mc:Choice Requires="wps">
            <w:drawing>
              <wp:anchor distT="0" distB="0" distL="114300" distR="114300" simplePos="0" relativeHeight="251658243" behindDoc="0" locked="0" layoutInCell="1" allowOverlap="1" wp14:anchorId="3D49E63D" wp14:editId="64BA694F">
                <wp:simplePos x="0" y="0"/>
                <wp:positionH relativeFrom="column">
                  <wp:posOffset>-990600</wp:posOffset>
                </wp:positionH>
                <wp:positionV relativeFrom="paragraph">
                  <wp:posOffset>9190355</wp:posOffset>
                </wp:positionV>
                <wp:extent cx="7869555" cy="558800"/>
                <wp:effectExtent l="0" t="0" r="0" b="4445"/>
                <wp:wrapNone/>
                <wp:docPr id="4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9555" cy="55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2C6C950" id="Rectangle 96" o:spid="_x0000_s1026" style="position:absolute;margin-left:-78pt;margin-top:723.65pt;width:619.65pt;height:4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" stroked="f"/>
            </w:pict>
          </mc:Fallback>
        </mc:AlternateContent>
      </w:r>
    </w:p>
    <w:sectPr w:rsidR="00F71E59" w:rsidRPr="00E10BBA" w:rsidSect="00F9399E">
      <w:headerReference w:type="first" r:id="rId87"/>
      <w:footerReference w:type="first" r:id="rId88"/>
      <w:pgSz w:w="11906" w:h="16838"/>
      <w:pgMar w:top="1440" w:right="1440" w:bottom="1440" w:left="144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7F3B8" w14:textId="77777777" w:rsidR="000C4C0C" w:rsidRDefault="000C4C0C" w:rsidP="0033294C">
      <w:r>
        <w:separator/>
      </w:r>
    </w:p>
  </w:endnote>
  <w:endnote w:type="continuationSeparator" w:id="0">
    <w:p w14:paraId="7A3D41F3" w14:textId="77777777" w:rsidR="000C4C0C" w:rsidRDefault="000C4C0C" w:rsidP="0033294C">
      <w:r>
        <w:continuationSeparator/>
      </w:r>
    </w:p>
  </w:endnote>
  <w:endnote w:type="continuationNotice" w:id="1">
    <w:p w14:paraId="00BEEFA5" w14:textId="77777777" w:rsidR="000C4C0C" w:rsidRDefault="000C4C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3E14" w14:textId="21483AA1" w:rsidR="00943B9B" w:rsidRPr="00335B56" w:rsidRDefault="00943B9B" w:rsidP="0033294C">
    <w:pPr>
      <w:pStyle w:val="Footer"/>
      <w:rPr>
        <w:caps/>
        <w:noProof/>
        <w:color w:val="005C40"/>
        <w:sz w:val="24"/>
        <w:szCs w:val="24"/>
      </w:rPr>
    </w:pPr>
    <w:r w:rsidRPr="00335B56">
      <w:rPr>
        <w:caps/>
        <w:noProof/>
        <w:color w:val="005C40"/>
        <w:sz w:val="36"/>
        <w:szCs w:val="36"/>
        <w:lang w:eastAsia="en-GB"/>
      </w:rPr>
      <mc:AlternateContent>
        <mc:Choice Requires="wps">
          <w:drawing>
            <wp:anchor distT="0" distB="0" distL="114300" distR="114300" simplePos="0" relativeHeight="251658240" behindDoc="0" locked="0" layoutInCell="1" allowOverlap="1" wp14:anchorId="4CBF3AA2" wp14:editId="1685FAC2">
              <wp:simplePos x="0" y="0"/>
              <wp:positionH relativeFrom="column">
                <wp:posOffset>6350</wp:posOffset>
              </wp:positionH>
              <wp:positionV relativeFrom="paragraph">
                <wp:posOffset>-23495</wp:posOffset>
              </wp:positionV>
              <wp:extent cx="5432425" cy="0"/>
              <wp:effectExtent l="6350" t="13970" r="9525" b="5080"/>
              <wp:wrapNone/>
              <wp:docPr id="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2425" cy="0"/>
                      </a:xfrm>
                      <a:prstGeom prst="line">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33A916" id="Line 43"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85pt" to="428.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" strokecolor="gray [1629]"/>
          </w:pict>
        </mc:Fallback>
      </mc:AlternateContent>
    </w:r>
    <w:r w:rsidRPr="00335B56">
      <w:rPr>
        <w:caps/>
        <w:color w:val="005C40"/>
        <w:sz w:val="36"/>
        <w:szCs w:val="36"/>
      </w:rPr>
      <w:fldChar w:fldCharType="begin"/>
    </w:r>
    <w:r w:rsidRPr="00335B56">
      <w:rPr>
        <w:caps/>
        <w:color w:val="005C40"/>
        <w:sz w:val="36"/>
        <w:szCs w:val="36"/>
      </w:rPr>
      <w:instrText xml:space="preserve"> PAGE   \* MERGEFORMAT </w:instrText>
    </w:r>
    <w:r w:rsidRPr="00335B56">
      <w:rPr>
        <w:caps/>
        <w:color w:val="005C40"/>
        <w:sz w:val="36"/>
        <w:szCs w:val="36"/>
      </w:rPr>
      <w:fldChar w:fldCharType="separate"/>
    </w:r>
    <w:r w:rsidR="00740C3F">
      <w:rPr>
        <w:caps/>
        <w:noProof/>
        <w:color w:val="005C40"/>
        <w:sz w:val="36"/>
        <w:szCs w:val="36"/>
      </w:rPr>
      <w:t>34</w:t>
    </w:r>
    <w:r w:rsidRPr="00335B56">
      <w:rPr>
        <w:caps/>
        <w:noProof/>
        <w:color w:val="005C40"/>
        <w:sz w:val="36"/>
        <w:szCs w:val="36"/>
      </w:rPr>
      <w:fldChar w:fldCharType="end"/>
    </w:r>
    <w:r>
      <w:rPr>
        <w:caps/>
        <w:noProof/>
        <w:color w:val="4F81BD" w:themeColor="accent1"/>
      </w:rPr>
      <w:t xml:space="preserve">     </w:t>
    </w:r>
    <w:r>
      <w:rPr>
        <w:noProof/>
        <w:color w:val="005C40"/>
        <w:sz w:val="24"/>
        <w:szCs w:val="24"/>
      </w:rPr>
      <w:t>DD-10 F</w:t>
    </w:r>
    <w:r w:rsidRPr="00DA61FD">
      <w:rPr>
        <w:noProof/>
        <w:color w:val="005C40"/>
        <w:sz w:val="24"/>
        <w:szCs w:val="24"/>
      </w:rPr>
      <w:t>orest Legality Risk Specification Template</w:t>
    </w:r>
    <w:r w:rsidRPr="00335B56">
      <w:rPr>
        <w:noProof/>
        <w:color w:val="005C40"/>
        <w:sz w:val="24"/>
        <w:szCs w:val="24"/>
      </w:rPr>
      <w:t xml:space="preserve"> l Version 1.0</w:t>
    </w:r>
  </w:p>
  <w:p w14:paraId="320F6E51" w14:textId="77777777" w:rsidR="00943B9B" w:rsidRDefault="00943B9B" w:rsidP="003329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631568"/>
      <w:docPartObj>
        <w:docPartGallery w:val="Page Numbers (Bottom of Page)"/>
        <w:docPartUnique/>
      </w:docPartObj>
    </w:sdtPr>
    <w:sdtEndPr>
      <w:rPr>
        <w:noProof/>
      </w:rPr>
    </w:sdtEndPr>
    <w:sdtContent>
      <w:p w14:paraId="480EAA69" w14:textId="3FD23B4B" w:rsidR="00110ED6" w:rsidRPr="00230DD3" w:rsidRDefault="000C4C0C" w:rsidP="00110ED6">
        <w:pPr>
          <w:pStyle w:val="Footer"/>
          <w:pBdr>
            <w:top w:val="single" w:sz="4" w:space="1" w:color="D9D9D9" w:themeColor="background1" w:themeShade="D9"/>
          </w:pBdr>
          <w:tabs>
            <w:tab w:val="right" w:pos="8789"/>
          </w:tabs>
          <w:ind w:left="-540"/>
          <w:rPr>
            <w:color w:val="4D917B"/>
            <w:szCs w:val="18"/>
          </w:rPr>
        </w:pPr>
        <w:sdt>
          <w:sdtPr>
            <w:id w:val="-1644042139"/>
            <w:docPartObj>
              <w:docPartGallery w:val="Page Numbers (Bottom of Page)"/>
              <w:docPartUnique/>
            </w:docPartObj>
          </w:sdtPr>
          <w:sdtEndPr>
            <w:rPr>
              <w:color w:val="7F7F7F" w:themeColor="background1" w:themeShade="7F"/>
              <w:spacing w:val="60"/>
              <w:szCs w:val="18"/>
            </w:rPr>
          </w:sdtEndPr>
          <w:sdtContent>
            <w:r w:rsidR="00110ED6" w:rsidRPr="00E840EC">
              <w:rPr>
                <w:color w:val="00907C"/>
                <w:sz w:val="36"/>
                <w:szCs w:val="36"/>
              </w:rPr>
              <w:fldChar w:fldCharType="begin"/>
            </w:r>
            <w:r w:rsidR="00110ED6" w:rsidRPr="00E840EC">
              <w:rPr>
                <w:color w:val="00907C"/>
                <w:sz w:val="36"/>
                <w:szCs w:val="36"/>
              </w:rPr>
              <w:instrText xml:space="preserve"> PAGE   \* MERGEFORMAT </w:instrText>
            </w:r>
            <w:r w:rsidR="00110ED6" w:rsidRPr="00E840EC">
              <w:rPr>
                <w:color w:val="00907C"/>
                <w:sz w:val="36"/>
                <w:szCs w:val="36"/>
              </w:rPr>
              <w:fldChar w:fldCharType="separate"/>
            </w:r>
            <w:r w:rsidR="00110ED6">
              <w:rPr>
                <w:color w:val="00907C"/>
                <w:sz w:val="36"/>
                <w:szCs w:val="36"/>
              </w:rPr>
              <w:t>2</w:t>
            </w:r>
            <w:r w:rsidR="00110ED6" w:rsidRPr="00E840EC">
              <w:rPr>
                <w:color w:val="00907C"/>
                <w:sz w:val="36"/>
                <w:szCs w:val="36"/>
              </w:rPr>
              <w:fldChar w:fldCharType="end"/>
            </w:r>
          </w:sdtContent>
        </w:sdt>
        <w:r w:rsidR="00110ED6" w:rsidRPr="00E840EC">
          <w:rPr>
            <w:color w:val="00907C"/>
            <w:sz w:val="36"/>
            <w:szCs w:val="36"/>
          </w:rPr>
          <w:t xml:space="preserve">   </w:t>
        </w:r>
        <w:r w:rsidR="00110ED6" w:rsidRPr="00E840EC">
          <w:rPr>
            <w:color w:val="00907C"/>
            <w:szCs w:val="18"/>
          </w:rPr>
          <w:t xml:space="preserve"> </w:t>
        </w:r>
        <w:bookmarkStart w:id="4" w:name="_Hlk77260970"/>
        <w:r w:rsidR="00110ED6" w:rsidRPr="00E840EC">
          <w:rPr>
            <w:color w:val="00907C"/>
            <w:szCs w:val="18"/>
          </w:rPr>
          <w:t xml:space="preserve"> </w:t>
        </w:r>
        <w:bookmarkEnd w:id="4"/>
        <w:r w:rsidR="00110ED6" w:rsidRPr="00E840EC">
          <w:rPr>
            <w:color w:val="00907C"/>
            <w:sz w:val="36"/>
            <w:szCs w:val="36"/>
          </w:rPr>
          <w:t xml:space="preserve">   </w:t>
        </w:r>
        <w:r w:rsidR="00110ED6" w:rsidRPr="00E840EC">
          <w:rPr>
            <w:color w:val="00907C"/>
            <w:szCs w:val="18"/>
          </w:rPr>
          <w:t xml:space="preserve"> </w:t>
        </w:r>
        <w:r w:rsidR="00110ED6" w:rsidRPr="00F66293">
          <w:rPr>
            <w:color w:val="00907C"/>
          </w:rPr>
          <w:t xml:space="preserve">DD-11 </w:t>
        </w:r>
        <w:r w:rsidR="00D10C47">
          <w:rPr>
            <w:color w:val="00907C"/>
          </w:rPr>
          <w:t>Forest Legality Risk Specification Template</w:t>
        </w:r>
        <w:r w:rsidR="00110ED6" w:rsidRPr="00335B56">
          <w:rPr>
            <w:noProof/>
            <w:color w:val="005C40"/>
            <w:sz w:val="24"/>
            <w:szCs w:val="24"/>
          </w:rPr>
          <w:t xml:space="preserve"> </w:t>
        </w:r>
        <w:r w:rsidR="00110ED6" w:rsidRPr="00E840EC">
          <w:rPr>
            <w:color w:val="00907C"/>
          </w:rPr>
          <w:t>|</w:t>
        </w:r>
        <w:r w:rsidR="00110ED6">
          <w:rPr>
            <w:color w:val="00907C"/>
          </w:rPr>
          <w:t xml:space="preserve"> Version 1</w:t>
        </w:r>
      </w:p>
      <w:p w14:paraId="75AC65EB" w14:textId="77777777" w:rsidR="00110ED6" w:rsidRDefault="000C4C0C" w:rsidP="00110ED6">
        <w:pPr>
          <w:pStyle w:val="Footer"/>
          <w:tabs>
            <w:tab w:val="center" w:pos="4513"/>
            <w:tab w:val="right" w:pos="9026"/>
          </w:tabs>
          <w:spacing w:before="120"/>
          <w:jc w:val="both"/>
          <w:rPr>
            <w:noProof/>
          </w:rPr>
        </w:pPr>
      </w:p>
    </w:sdtContent>
  </w:sdt>
  <w:p w14:paraId="4D369267" w14:textId="77777777" w:rsidR="00943B9B" w:rsidRDefault="00943B9B" w:rsidP="00332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FE7B0" w14:textId="77777777" w:rsidR="00943B9B" w:rsidRDefault="00943B9B" w:rsidP="00332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8124F" w14:textId="77777777" w:rsidR="000C4C0C" w:rsidRDefault="000C4C0C" w:rsidP="0033294C">
      <w:r>
        <w:separator/>
      </w:r>
    </w:p>
  </w:footnote>
  <w:footnote w:type="continuationSeparator" w:id="0">
    <w:p w14:paraId="3795AEC6" w14:textId="77777777" w:rsidR="000C4C0C" w:rsidRDefault="000C4C0C" w:rsidP="0033294C">
      <w:r>
        <w:continuationSeparator/>
      </w:r>
    </w:p>
  </w:footnote>
  <w:footnote w:type="continuationNotice" w:id="1">
    <w:p w14:paraId="41A102E0" w14:textId="77777777" w:rsidR="000C4C0C" w:rsidRDefault="000C4C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5FA3" w14:textId="78846AF4" w:rsidR="00943B9B" w:rsidRPr="00CE4482" w:rsidRDefault="00B05B64" w:rsidP="0033294C">
    <w:pPr>
      <w:pStyle w:val="Header"/>
      <w:rPr>
        <w:rFonts w:ascii="Impact" w:hAnsi="Impact"/>
      </w:rPr>
    </w:pPr>
    <w:r>
      <w:rPr>
        <w:noProof/>
        <w:color w:val="408570"/>
        <w:sz w:val="28"/>
        <w:szCs w:val="28"/>
        <w:lang w:val="en-AU" w:eastAsia="da-DK"/>
      </w:rPr>
      <w:drawing>
        <wp:anchor distT="0" distB="0" distL="114300" distR="114300" simplePos="0" relativeHeight="251658241" behindDoc="0" locked="0" layoutInCell="1" allowOverlap="1" wp14:anchorId="7F5A0E4A" wp14:editId="2F0CE2E3">
          <wp:simplePos x="0" y="0"/>
          <wp:positionH relativeFrom="column">
            <wp:posOffset>-190500</wp:posOffset>
          </wp:positionH>
          <wp:positionV relativeFrom="paragraph">
            <wp:posOffset>-258445</wp:posOffset>
          </wp:positionV>
          <wp:extent cx="1390650" cy="800735"/>
          <wp:effectExtent l="0" t="0" r="0" b="0"/>
          <wp:wrapSquare wrapText="bothSides"/>
          <wp:docPr id="31" name="Imagen 3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390650" cy="800735"/>
                  </a:xfrm>
                  <a:prstGeom prst="rect">
                    <a:avLst/>
                  </a:prstGeom>
                </pic:spPr>
              </pic:pic>
            </a:graphicData>
          </a:graphic>
          <wp14:sizeRelH relativeFrom="margin">
            <wp14:pctWidth>0</wp14:pctWidth>
          </wp14:sizeRelH>
          <wp14:sizeRelV relativeFrom="margin">
            <wp14:pctHeight>0</wp14:pctHeight>
          </wp14:sizeRelV>
        </wp:anchor>
      </w:drawing>
    </w:r>
    <w:r w:rsidR="00943B9B">
      <w:rPr>
        <w:noProof/>
        <w:color w:val="408570"/>
        <w:sz w:val="28"/>
        <w:szCs w:val="28"/>
        <w:lang w:val="en-AU" w:eastAsia="da-DK"/>
      </w:rPr>
      <w:ptab w:relativeTo="margin" w:alignment="left" w:leader="none"/>
    </w:r>
    <w:r w:rsidR="00943B9B" w:rsidRPr="00F03770" w:rsidDel="00961D85">
      <w:rPr>
        <w:noProof/>
        <w:color w:val="408570"/>
        <w:sz w:val="28"/>
        <w:szCs w:val="28"/>
        <w:lang w:val="en-AU" w:eastAsia="da-DK"/>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C59C8" w14:textId="77777777" w:rsidR="00943B9B" w:rsidRDefault="00943B9B" w:rsidP="003329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8C9"/>
    <w:multiLevelType w:val="hybridMultilevel"/>
    <w:tmpl w:val="46BE5C2C"/>
    <w:lvl w:ilvl="0" w:tplc="A3E2BA0C">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2937548"/>
    <w:multiLevelType w:val="hybridMultilevel"/>
    <w:tmpl w:val="1E703884"/>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B207E8"/>
    <w:multiLevelType w:val="hybridMultilevel"/>
    <w:tmpl w:val="459E242C"/>
    <w:lvl w:ilvl="0" w:tplc="86DC4BEC">
      <w:start w:val="1"/>
      <w:numFmt w:val="bullet"/>
      <w:lvlText w:val=""/>
      <w:lvlJc w:val="left"/>
      <w:pPr>
        <w:ind w:left="360" w:hanging="360"/>
      </w:pPr>
      <w:rPr>
        <w:rFonts w:ascii="Symbol" w:hAnsi="Symbol" w:hint="default"/>
        <w:color w:val="auto"/>
        <w:sz w:val="18"/>
      </w:rPr>
    </w:lvl>
    <w:lvl w:ilvl="1" w:tplc="FF483630">
      <w:start w:val="5"/>
      <w:numFmt w:val="bullet"/>
      <w:lvlText w:val="-"/>
      <w:lvlJc w:val="left"/>
      <w:pPr>
        <w:ind w:left="1440" w:hanging="360"/>
      </w:pPr>
      <w:rPr>
        <w:rFonts w:ascii="MS Reference Sans Serif" w:eastAsia="Times New Roman" w:hAnsi="MS Reference Sans Serif" w:cs="Microsoft Sans Serif"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B4958"/>
    <w:multiLevelType w:val="hybridMultilevel"/>
    <w:tmpl w:val="DFE26466"/>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7F7FF3"/>
    <w:multiLevelType w:val="multilevel"/>
    <w:tmpl w:val="5F56D53C"/>
    <w:lvl w:ilvl="0">
      <w:start w:val="1"/>
      <w:numFmt w:val="bullet"/>
      <w:lvlText w:val=""/>
      <w:lvlJc w:val="left"/>
      <w:pPr>
        <w:ind w:left="504" w:hanging="504"/>
      </w:pPr>
      <w:rPr>
        <w:rFonts w:ascii="Symbol" w:hAnsi="Symbol" w:hint="default"/>
        <w:color w:val="70AD47"/>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bullet"/>
      <w:lvlText w:val=""/>
      <w:lvlJc w:val="left"/>
      <w:pPr>
        <w:ind w:left="720" w:hanging="720"/>
      </w:pPr>
      <w:rPr>
        <w:rFonts w:ascii="Symbol" w:hAnsi="Symbol"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5" w15:restartNumberingAfterBreak="0">
    <w:nsid w:val="0F893FE3"/>
    <w:multiLevelType w:val="multilevel"/>
    <w:tmpl w:val="324CD3C8"/>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i w:val="0"/>
        <w:color w:val="auto"/>
      </w:rPr>
    </w:lvl>
    <w:lvl w:ilvl="3">
      <w:start w:val="1"/>
      <w:numFmt w:val="bullet"/>
      <w:lvlText w:val=""/>
      <w:lvlJc w:val="left"/>
      <w:pPr>
        <w:ind w:left="720" w:hanging="720"/>
      </w:pPr>
      <w:rPr>
        <w:rFonts w:ascii="Symbol" w:hAnsi="Symbol"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6" w15:restartNumberingAfterBreak="0">
    <w:nsid w:val="116B7969"/>
    <w:multiLevelType w:val="hybridMultilevel"/>
    <w:tmpl w:val="EE1AE6BA"/>
    <w:lvl w:ilvl="0" w:tplc="2F9495D8">
      <w:start w:val="1"/>
      <w:numFmt w:val="bullet"/>
      <w:lvlText w:val=""/>
      <w:lvlJc w:val="left"/>
      <w:pPr>
        <w:ind w:left="360" w:hanging="360"/>
      </w:pPr>
      <w:rPr>
        <w:rFonts w:ascii="Symbol" w:hAnsi="Symbol" w:hint="default"/>
        <w:color w:val="70AD4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0A557B"/>
    <w:multiLevelType w:val="multilevel"/>
    <w:tmpl w:val="D06A1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5FF1EAE"/>
    <w:multiLevelType w:val="hybridMultilevel"/>
    <w:tmpl w:val="2AB8229A"/>
    <w:lvl w:ilvl="0" w:tplc="A42E14DE">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E0E2923"/>
    <w:multiLevelType w:val="multilevel"/>
    <w:tmpl w:val="5C98C0A8"/>
    <w:lvl w:ilvl="0">
      <w:start w:val="1"/>
      <w:numFmt w:val="decimal"/>
      <w:lvlText w:val="%1."/>
      <w:lvlJc w:val="left"/>
      <w:pPr>
        <w:ind w:left="504" w:hanging="504"/>
      </w:pPr>
      <w:rPr>
        <w:rFonts w:eastAsia="Times New Roman" w:cs="Times New Roman" w:hint="default"/>
        <w:color w:val="auto"/>
      </w:rPr>
    </w:lvl>
    <w:lvl w:ilvl="1">
      <w:start w:val="1"/>
      <w:numFmt w:val="decimal"/>
      <w:lvlText w:val="%1.%2."/>
      <w:lvlJc w:val="left"/>
      <w:pPr>
        <w:ind w:left="504" w:hanging="504"/>
      </w:pPr>
      <w:rPr>
        <w:rFonts w:eastAsia="Times New Roman" w:cs="Times New Roman" w:hint="default"/>
        <w:color w:val="auto"/>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10" w15:restartNumberingAfterBreak="0">
    <w:nsid w:val="2F7006F2"/>
    <w:multiLevelType w:val="hybridMultilevel"/>
    <w:tmpl w:val="093EDFDE"/>
    <w:lvl w:ilvl="0" w:tplc="E830171E">
      <w:start w:val="1"/>
      <w:numFmt w:val="decimal"/>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96569"/>
    <w:multiLevelType w:val="hybridMultilevel"/>
    <w:tmpl w:val="86529BE8"/>
    <w:lvl w:ilvl="0" w:tplc="86DC4BEC">
      <w:start w:val="1"/>
      <w:numFmt w:val="bullet"/>
      <w:lvlText w:val=""/>
      <w:lvlJc w:val="left"/>
      <w:pPr>
        <w:ind w:left="360" w:hanging="360"/>
      </w:pPr>
      <w:rPr>
        <w:rFonts w:ascii="Symbol" w:hAnsi="Symbol" w:hint="default"/>
        <w:color w:val="auto"/>
        <w:sz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A126394"/>
    <w:multiLevelType w:val="hybridMultilevel"/>
    <w:tmpl w:val="B4FE1DF0"/>
    <w:lvl w:ilvl="0" w:tplc="F712322A">
      <w:start w:val="1"/>
      <w:numFmt w:val="bullet"/>
      <w:lvlText w:val=""/>
      <w:lvlJc w:val="left"/>
      <w:pPr>
        <w:ind w:left="360" w:hanging="360"/>
      </w:pPr>
      <w:rPr>
        <w:rFonts w:ascii="Symbol" w:hAnsi="Symbol" w:hint="default"/>
        <w:color w:val="auto"/>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543F3580"/>
    <w:multiLevelType w:val="hybridMultilevel"/>
    <w:tmpl w:val="334AFCE8"/>
    <w:lvl w:ilvl="0" w:tplc="1346CEB0">
      <w:start w:val="1"/>
      <w:numFmt w:val="lowerLetter"/>
      <w:lvlText w:val="%1)"/>
      <w:lvlJc w:val="left"/>
      <w:pPr>
        <w:ind w:left="800" w:hanging="360"/>
      </w:pPr>
      <w:rPr>
        <w:b w:val="0"/>
      </w:rPr>
    </w:lvl>
    <w:lvl w:ilvl="1" w:tplc="0C090019" w:tentative="1">
      <w:start w:val="1"/>
      <w:numFmt w:val="lowerLetter"/>
      <w:lvlText w:val="%2."/>
      <w:lvlJc w:val="left"/>
      <w:pPr>
        <w:ind w:left="1520" w:hanging="360"/>
      </w:pPr>
    </w:lvl>
    <w:lvl w:ilvl="2" w:tplc="0C09001B" w:tentative="1">
      <w:start w:val="1"/>
      <w:numFmt w:val="lowerRoman"/>
      <w:lvlText w:val="%3."/>
      <w:lvlJc w:val="right"/>
      <w:pPr>
        <w:ind w:left="2240" w:hanging="180"/>
      </w:pPr>
    </w:lvl>
    <w:lvl w:ilvl="3" w:tplc="0C09000F" w:tentative="1">
      <w:start w:val="1"/>
      <w:numFmt w:val="decimal"/>
      <w:lvlText w:val="%4."/>
      <w:lvlJc w:val="left"/>
      <w:pPr>
        <w:ind w:left="2960" w:hanging="360"/>
      </w:pPr>
    </w:lvl>
    <w:lvl w:ilvl="4" w:tplc="0C090019" w:tentative="1">
      <w:start w:val="1"/>
      <w:numFmt w:val="lowerLetter"/>
      <w:lvlText w:val="%5."/>
      <w:lvlJc w:val="left"/>
      <w:pPr>
        <w:ind w:left="3680" w:hanging="360"/>
      </w:pPr>
    </w:lvl>
    <w:lvl w:ilvl="5" w:tplc="0C09001B" w:tentative="1">
      <w:start w:val="1"/>
      <w:numFmt w:val="lowerRoman"/>
      <w:lvlText w:val="%6."/>
      <w:lvlJc w:val="right"/>
      <w:pPr>
        <w:ind w:left="4400" w:hanging="180"/>
      </w:pPr>
    </w:lvl>
    <w:lvl w:ilvl="6" w:tplc="0C09000F" w:tentative="1">
      <w:start w:val="1"/>
      <w:numFmt w:val="decimal"/>
      <w:lvlText w:val="%7."/>
      <w:lvlJc w:val="left"/>
      <w:pPr>
        <w:ind w:left="5120" w:hanging="360"/>
      </w:pPr>
    </w:lvl>
    <w:lvl w:ilvl="7" w:tplc="0C090019" w:tentative="1">
      <w:start w:val="1"/>
      <w:numFmt w:val="lowerLetter"/>
      <w:lvlText w:val="%8."/>
      <w:lvlJc w:val="left"/>
      <w:pPr>
        <w:ind w:left="5840" w:hanging="360"/>
      </w:pPr>
    </w:lvl>
    <w:lvl w:ilvl="8" w:tplc="0C09001B" w:tentative="1">
      <w:start w:val="1"/>
      <w:numFmt w:val="lowerRoman"/>
      <w:lvlText w:val="%9."/>
      <w:lvlJc w:val="right"/>
      <w:pPr>
        <w:ind w:left="6560" w:hanging="180"/>
      </w:pPr>
    </w:lvl>
  </w:abstractNum>
  <w:abstractNum w:abstractNumId="15" w15:restartNumberingAfterBreak="0">
    <w:nsid w:val="589A4B0B"/>
    <w:multiLevelType w:val="hybridMultilevel"/>
    <w:tmpl w:val="511AE31E"/>
    <w:lvl w:ilvl="0" w:tplc="A42E14DE">
      <w:numFmt w:val="bullet"/>
      <w:lvlText w:val="-"/>
      <w:lvlJc w:val="left"/>
      <w:pPr>
        <w:ind w:left="440" w:hanging="360"/>
      </w:pPr>
      <w:rPr>
        <w:rFonts w:ascii="Calibri" w:eastAsia="Times New Roman" w:hAnsi="Calibri" w:cs="Times New Roman" w:hint="default"/>
      </w:rPr>
    </w:lvl>
    <w:lvl w:ilvl="1" w:tplc="0C090003" w:tentative="1">
      <w:start w:val="1"/>
      <w:numFmt w:val="bullet"/>
      <w:lvlText w:val="o"/>
      <w:lvlJc w:val="left"/>
      <w:pPr>
        <w:ind w:left="1160" w:hanging="360"/>
      </w:pPr>
      <w:rPr>
        <w:rFonts w:ascii="Courier New" w:hAnsi="Courier New" w:cs="Courier New" w:hint="default"/>
      </w:rPr>
    </w:lvl>
    <w:lvl w:ilvl="2" w:tplc="0C090005" w:tentative="1">
      <w:start w:val="1"/>
      <w:numFmt w:val="bullet"/>
      <w:lvlText w:val=""/>
      <w:lvlJc w:val="left"/>
      <w:pPr>
        <w:ind w:left="1880" w:hanging="360"/>
      </w:pPr>
      <w:rPr>
        <w:rFonts w:ascii="Wingdings" w:hAnsi="Wingdings" w:hint="default"/>
      </w:rPr>
    </w:lvl>
    <w:lvl w:ilvl="3" w:tplc="0C090001" w:tentative="1">
      <w:start w:val="1"/>
      <w:numFmt w:val="bullet"/>
      <w:lvlText w:val=""/>
      <w:lvlJc w:val="left"/>
      <w:pPr>
        <w:ind w:left="2600" w:hanging="360"/>
      </w:pPr>
      <w:rPr>
        <w:rFonts w:ascii="Symbol" w:hAnsi="Symbol" w:hint="default"/>
      </w:rPr>
    </w:lvl>
    <w:lvl w:ilvl="4" w:tplc="0C090003" w:tentative="1">
      <w:start w:val="1"/>
      <w:numFmt w:val="bullet"/>
      <w:lvlText w:val="o"/>
      <w:lvlJc w:val="left"/>
      <w:pPr>
        <w:ind w:left="3320" w:hanging="360"/>
      </w:pPr>
      <w:rPr>
        <w:rFonts w:ascii="Courier New" w:hAnsi="Courier New" w:cs="Courier New" w:hint="default"/>
      </w:rPr>
    </w:lvl>
    <w:lvl w:ilvl="5" w:tplc="0C090005" w:tentative="1">
      <w:start w:val="1"/>
      <w:numFmt w:val="bullet"/>
      <w:lvlText w:val=""/>
      <w:lvlJc w:val="left"/>
      <w:pPr>
        <w:ind w:left="4040" w:hanging="360"/>
      </w:pPr>
      <w:rPr>
        <w:rFonts w:ascii="Wingdings" w:hAnsi="Wingdings" w:hint="default"/>
      </w:rPr>
    </w:lvl>
    <w:lvl w:ilvl="6" w:tplc="0C090001" w:tentative="1">
      <w:start w:val="1"/>
      <w:numFmt w:val="bullet"/>
      <w:lvlText w:val=""/>
      <w:lvlJc w:val="left"/>
      <w:pPr>
        <w:ind w:left="4760" w:hanging="360"/>
      </w:pPr>
      <w:rPr>
        <w:rFonts w:ascii="Symbol" w:hAnsi="Symbol" w:hint="default"/>
      </w:rPr>
    </w:lvl>
    <w:lvl w:ilvl="7" w:tplc="0C090003" w:tentative="1">
      <w:start w:val="1"/>
      <w:numFmt w:val="bullet"/>
      <w:lvlText w:val="o"/>
      <w:lvlJc w:val="left"/>
      <w:pPr>
        <w:ind w:left="5480" w:hanging="360"/>
      </w:pPr>
      <w:rPr>
        <w:rFonts w:ascii="Courier New" w:hAnsi="Courier New" w:cs="Courier New" w:hint="default"/>
      </w:rPr>
    </w:lvl>
    <w:lvl w:ilvl="8" w:tplc="0C090005" w:tentative="1">
      <w:start w:val="1"/>
      <w:numFmt w:val="bullet"/>
      <w:lvlText w:val=""/>
      <w:lvlJc w:val="left"/>
      <w:pPr>
        <w:ind w:left="6200" w:hanging="360"/>
      </w:pPr>
      <w:rPr>
        <w:rFonts w:ascii="Wingdings" w:hAnsi="Wingdings" w:hint="default"/>
      </w:rPr>
    </w:lvl>
  </w:abstractNum>
  <w:abstractNum w:abstractNumId="16" w15:restartNumberingAfterBreak="0">
    <w:nsid w:val="606C596E"/>
    <w:multiLevelType w:val="multilevel"/>
    <w:tmpl w:val="04E662B2"/>
    <w:lvl w:ilvl="0">
      <w:start w:val="1"/>
      <w:numFmt w:val="decimal"/>
      <w:lvlText w:val="%1."/>
      <w:lvlJc w:val="left"/>
      <w:pPr>
        <w:ind w:left="504" w:hanging="504"/>
      </w:pPr>
      <w:rPr>
        <w:rFonts w:eastAsia="Times New Roman" w:cs="Times New Roman" w:hint="default"/>
        <w:color w:val="auto"/>
      </w:rPr>
    </w:lvl>
    <w:lvl w:ilvl="1">
      <w:start w:val="2"/>
      <w:numFmt w:val="decimal"/>
      <w:lvlText w:val="%1.%2."/>
      <w:lvlJc w:val="left"/>
      <w:pPr>
        <w:ind w:left="504" w:hanging="504"/>
      </w:pPr>
      <w:rPr>
        <w:rFonts w:eastAsia="Times New Roman" w:cs="Times New Roman" w:hint="default"/>
        <w:b/>
        <w:i w:val="0"/>
        <w:color w:val="auto"/>
        <w:sz w:val="22"/>
        <w:szCs w:val="22"/>
      </w:rPr>
    </w:lvl>
    <w:lvl w:ilvl="2">
      <w:start w:val="1"/>
      <w:numFmt w:val="decimal"/>
      <w:lvlText w:val="%1.%2.%3."/>
      <w:lvlJc w:val="left"/>
      <w:pPr>
        <w:ind w:left="720" w:hanging="720"/>
      </w:pPr>
      <w:rPr>
        <w:rFonts w:eastAsia="Times New Roman" w:cs="Times New Roman" w:hint="default"/>
        <w:color w:val="auto"/>
      </w:rPr>
    </w:lvl>
    <w:lvl w:ilvl="3">
      <w:start w:val="1"/>
      <w:numFmt w:val="decimal"/>
      <w:lvlText w:val="%1.%2.%3.%4."/>
      <w:lvlJc w:val="left"/>
      <w:pPr>
        <w:ind w:left="720" w:hanging="720"/>
      </w:pPr>
      <w:rPr>
        <w:rFonts w:eastAsia="Times New Roman" w:cs="Times New Roman" w:hint="default"/>
        <w:color w:val="auto"/>
      </w:rPr>
    </w:lvl>
    <w:lvl w:ilvl="4">
      <w:start w:val="1"/>
      <w:numFmt w:val="decimal"/>
      <w:lvlText w:val="%1.%2.%3.%4.%5."/>
      <w:lvlJc w:val="left"/>
      <w:pPr>
        <w:ind w:left="1080" w:hanging="1080"/>
      </w:pPr>
      <w:rPr>
        <w:rFonts w:eastAsia="Times New Roman" w:cs="Times New Roman" w:hint="default"/>
        <w:color w:val="auto"/>
      </w:rPr>
    </w:lvl>
    <w:lvl w:ilvl="5">
      <w:start w:val="1"/>
      <w:numFmt w:val="decimal"/>
      <w:lvlText w:val="%1.%2.%3.%4.%5.%6."/>
      <w:lvlJc w:val="left"/>
      <w:pPr>
        <w:ind w:left="1080" w:hanging="1080"/>
      </w:pPr>
      <w:rPr>
        <w:rFonts w:eastAsia="Times New Roman" w:cs="Times New Roman" w:hint="default"/>
        <w:color w:val="auto"/>
      </w:rPr>
    </w:lvl>
    <w:lvl w:ilvl="6">
      <w:start w:val="1"/>
      <w:numFmt w:val="decimal"/>
      <w:lvlText w:val="%1.%2.%3.%4.%5.%6.%7."/>
      <w:lvlJc w:val="left"/>
      <w:pPr>
        <w:ind w:left="1440" w:hanging="1440"/>
      </w:pPr>
      <w:rPr>
        <w:rFonts w:eastAsia="Times New Roman" w:cs="Times New Roman" w:hint="default"/>
        <w:color w:val="auto"/>
      </w:rPr>
    </w:lvl>
    <w:lvl w:ilvl="7">
      <w:start w:val="1"/>
      <w:numFmt w:val="decimal"/>
      <w:lvlText w:val="%1.%2.%3.%4.%5.%6.%7.%8."/>
      <w:lvlJc w:val="left"/>
      <w:pPr>
        <w:ind w:left="1440" w:hanging="1440"/>
      </w:pPr>
      <w:rPr>
        <w:rFonts w:eastAsia="Times New Roman" w:cs="Times New Roman" w:hint="default"/>
        <w:color w:val="auto"/>
      </w:rPr>
    </w:lvl>
    <w:lvl w:ilvl="8">
      <w:start w:val="1"/>
      <w:numFmt w:val="decimal"/>
      <w:lvlText w:val="%1.%2.%3.%4.%5.%6.%7.%8.%9."/>
      <w:lvlJc w:val="left"/>
      <w:pPr>
        <w:ind w:left="1800" w:hanging="1800"/>
      </w:pPr>
      <w:rPr>
        <w:rFonts w:eastAsia="Times New Roman" w:cs="Times New Roman" w:hint="default"/>
        <w:color w:val="auto"/>
      </w:rPr>
    </w:lvl>
  </w:abstractNum>
  <w:abstractNum w:abstractNumId="17" w15:restartNumberingAfterBreak="0">
    <w:nsid w:val="6B5A2C77"/>
    <w:multiLevelType w:val="hybridMultilevel"/>
    <w:tmpl w:val="61661188"/>
    <w:lvl w:ilvl="0" w:tplc="F8601258">
      <w:start w:val="1"/>
      <w:numFmt w:val="bullet"/>
      <w:lvlText w:val=""/>
      <w:lvlJc w:val="left"/>
      <w:pPr>
        <w:ind w:left="360" w:hanging="360"/>
      </w:pPr>
      <w:rPr>
        <w:rFonts w:ascii="Symbol" w:hAnsi="Symbol" w:hint="default"/>
        <w:color w:val="70AD47"/>
      </w:rPr>
    </w:lvl>
    <w:lvl w:ilvl="1" w:tplc="77E034CA">
      <w:numFmt w:val="bullet"/>
      <w:lvlText w:val="•"/>
      <w:lvlJc w:val="left"/>
      <w:pPr>
        <w:ind w:left="1440" w:hanging="360"/>
      </w:pPr>
      <w:rPr>
        <w:rFonts w:ascii="Calibri" w:eastAsia="Times New Roman" w:hAnsi="Calibri"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0F2B4C"/>
    <w:multiLevelType w:val="multilevel"/>
    <w:tmpl w:val="D06A1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54A66DB"/>
    <w:multiLevelType w:val="hybridMultilevel"/>
    <w:tmpl w:val="0CC66A50"/>
    <w:lvl w:ilvl="0" w:tplc="00644402">
      <w:start w:val="1"/>
      <w:numFmt w:val="bullet"/>
      <w:lvlText w:val=""/>
      <w:lvlJc w:val="left"/>
      <w:pPr>
        <w:ind w:left="360" w:hanging="360"/>
      </w:pPr>
      <w:rPr>
        <w:rFonts w:ascii="Symbol" w:hAnsi="Symbol" w:hint="default"/>
        <w:color w:val="70AD4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9"/>
  </w:num>
  <w:num w:numId="4">
    <w:abstractNumId w:val="5"/>
  </w:num>
  <w:num w:numId="5">
    <w:abstractNumId w:val="4"/>
  </w:num>
  <w:num w:numId="6">
    <w:abstractNumId w:val="0"/>
  </w:num>
  <w:num w:numId="7">
    <w:abstractNumId w:val="16"/>
  </w:num>
  <w:num w:numId="8">
    <w:abstractNumId w:val="7"/>
  </w:num>
  <w:num w:numId="9">
    <w:abstractNumId w:val="8"/>
  </w:num>
  <w:num w:numId="10">
    <w:abstractNumId w:val="17"/>
  </w:num>
  <w:num w:numId="11">
    <w:abstractNumId w:val="19"/>
  </w:num>
  <w:num w:numId="12">
    <w:abstractNumId w:val="10"/>
  </w:num>
  <w:num w:numId="13">
    <w:abstractNumId w:val="2"/>
  </w:num>
  <w:num w:numId="14">
    <w:abstractNumId w:val="12"/>
  </w:num>
  <w:num w:numId="15">
    <w:abstractNumId w:val="3"/>
  </w:num>
  <w:num w:numId="16">
    <w:abstractNumId w:val="1"/>
  </w:num>
  <w:num w:numId="17">
    <w:abstractNumId w:val="6"/>
  </w:num>
  <w:num w:numId="18">
    <w:abstractNumId w:val="13"/>
  </w:num>
  <w:num w:numId="19">
    <w:abstractNumId w:val="18"/>
  </w:num>
  <w:num w:numId="2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1304"/>
  <w:hyphenationZone w:val="425"/>
  <w:characterSpacingControl w:val="doNotCompress"/>
  <w:hdrShapeDefaults>
    <o:shapedefaults v:ext="edit" spidmax="2050">
      <o:colormru v:ext="edit" colors="white,#7fad8f,#4e917a"/>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E10"/>
    <w:rsid w:val="000019DB"/>
    <w:rsid w:val="00003269"/>
    <w:rsid w:val="00004D46"/>
    <w:rsid w:val="00005BE1"/>
    <w:rsid w:val="000063DC"/>
    <w:rsid w:val="00010C2C"/>
    <w:rsid w:val="00011FDE"/>
    <w:rsid w:val="00012653"/>
    <w:rsid w:val="00015F77"/>
    <w:rsid w:val="00020315"/>
    <w:rsid w:val="00020B4F"/>
    <w:rsid w:val="00023809"/>
    <w:rsid w:val="00025BE5"/>
    <w:rsid w:val="00027114"/>
    <w:rsid w:val="00031172"/>
    <w:rsid w:val="0003730B"/>
    <w:rsid w:val="0003755F"/>
    <w:rsid w:val="00041882"/>
    <w:rsid w:val="00042EE0"/>
    <w:rsid w:val="00043218"/>
    <w:rsid w:val="000443B7"/>
    <w:rsid w:val="00047BEC"/>
    <w:rsid w:val="0005579D"/>
    <w:rsid w:val="00055F75"/>
    <w:rsid w:val="0005784C"/>
    <w:rsid w:val="0006018C"/>
    <w:rsid w:val="00063477"/>
    <w:rsid w:val="00063BEE"/>
    <w:rsid w:val="0006478F"/>
    <w:rsid w:val="00066EE9"/>
    <w:rsid w:val="00067336"/>
    <w:rsid w:val="00072ACD"/>
    <w:rsid w:val="00072C1C"/>
    <w:rsid w:val="0007367F"/>
    <w:rsid w:val="0007524A"/>
    <w:rsid w:val="00077ACF"/>
    <w:rsid w:val="000822BF"/>
    <w:rsid w:val="00090E48"/>
    <w:rsid w:val="00091E23"/>
    <w:rsid w:val="00094404"/>
    <w:rsid w:val="00094C46"/>
    <w:rsid w:val="00096BA3"/>
    <w:rsid w:val="000A0061"/>
    <w:rsid w:val="000A03EE"/>
    <w:rsid w:val="000A187C"/>
    <w:rsid w:val="000A2D2B"/>
    <w:rsid w:val="000A4D5D"/>
    <w:rsid w:val="000A5CCB"/>
    <w:rsid w:val="000B0D1B"/>
    <w:rsid w:val="000B78E5"/>
    <w:rsid w:val="000C0684"/>
    <w:rsid w:val="000C1833"/>
    <w:rsid w:val="000C32BA"/>
    <w:rsid w:val="000C4A0A"/>
    <w:rsid w:val="000C4C0C"/>
    <w:rsid w:val="000C6E1A"/>
    <w:rsid w:val="000C7BE5"/>
    <w:rsid w:val="000D1168"/>
    <w:rsid w:val="000D3FBA"/>
    <w:rsid w:val="000D5824"/>
    <w:rsid w:val="000D7EC1"/>
    <w:rsid w:val="000E0E82"/>
    <w:rsid w:val="000E1F43"/>
    <w:rsid w:val="000E2258"/>
    <w:rsid w:val="000E30E6"/>
    <w:rsid w:val="000E459B"/>
    <w:rsid w:val="000E49AF"/>
    <w:rsid w:val="000E5ED7"/>
    <w:rsid w:val="000F2BA7"/>
    <w:rsid w:val="000F4604"/>
    <w:rsid w:val="000F4F89"/>
    <w:rsid w:val="0010631B"/>
    <w:rsid w:val="0010646C"/>
    <w:rsid w:val="00110ED6"/>
    <w:rsid w:val="00111189"/>
    <w:rsid w:val="0011288C"/>
    <w:rsid w:val="00113C60"/>
    <w:rsid w:val="00116940"/>
    <w:rsid w:val="00116A59"/>
    <w:rsid w:val="00123907"/>
    <w:rsid w:val="00124E8A"/>
    <w:rsid w:val="00130565"/>
    <w:rsid w:val="00130D5D"/>
    <w:rsid w:val="00132F04"/>
    <w:rsid w:val="00134216"/>
    <w:rsid w:val="001355AF"/>
    <w:rsid w:val="00140439"/>
    <w:rsid w:val="00140F29"/>
    <w:rsid w:val="00140FF4"/>
    <w:rsid w:val="0014258B"/>
    <w:rsid w:val="00143014"/>
    <w:rsid w:val="00143BB6"/>
    <w:rsid w:val="00144CE1"/>
    <w:rsid w:val="001502BD"/>
    <w:rsid w:val="00155134"/>
    <w:rsid w:val="00157092"/>
    <w:rsid w:val="0015757D"/>
    <w:rsid w:val="00160BE0"/>
    <w:rsid w:val="00161123"/>
    <w:rsid w:val="00166770"/>
    <w:rsid w:val="001678BF"/>
    <w:rsid w:val="00175F2D"/>
    <w:rsid w:val="00175F97"/>
    <w:rsid w:val="00180EEC"/>
    <w:rsid w:val="00183942"/>
    <w:rsid w:val="00183DE3"/>
    <w:rsid w:val="0018463A"/>
    <w:rsid w:val="001875A4"/>
    <w:rsid w:val="001A306E"/>
    <w:rsid w:val="001A4058"/>
    <w:rsid w:val="001B1217"/>
    <w:rsid w:val="001B439E"/>
    <w:rsid w:val="001B659B"/>
    <w:rsid w:val="001B787A"/>
    <w:rsid w:val="001B7CA0"/>
    <w:rsid w:val="001B7F78"/>
    <w:rsid w:val="001C119F"/>
    <w:rsid w:val="001C2197"/>
    <w:rsid w:val="001C2899"/>
    <w:rsid w:val="001C2E52"/>
    <w:rsid w:val="001C2F6C"/>
    <w:rsid w:val="001C3A5B"/>
    <w:rsid w:val="001C4306"/>
    <w:rsid w:val="001D00C4"/>
    <w:rsid w:val="001D3629"/>
    <w:rsid w:val="001D3666"/>
    <w:rsid w:val="001E49DE"/>
    <w:rsid w:val="001E7DE7"/>
    <w:rsid w:val="001F059B"/>
    <w:rsid w:val="001F1A1A"/>
    <w:rsid w:val="001F3C56"/>
    <w:rsid w:val="001F3FCB"/>
    <w:rsid w:val="001F4E10"/>
    <w:rsid w:val="002018AF"/>
    <w:rsid w:val="002028BE"/>
    <w:rsid w:val="00202B69"/>
    <w:rsid w:val="00207A07"/>
    <w:rsid w:val="00210874"/>
    <w:rsid w:val="0021252C"/>
    <w:rsid w:val="002137C1"/>
    <w:rsid w:val="00225CCB"/>
    <w:rsid w:val="0023198F"/>
    <w:rsid w:val="00231A56"/>
    <w:rsid w:val="0023356B"/>
    <w:rsid w:val="00233863"/>
    <w:rsid w:val="00234B31"/>
    <w:rsid w:val="00236988"/>
    <w:rsid w:val="00237454"/>
    <w:rsid w:val="002376FA"/>
    <w:rsid w:val="002425D4"/>
    <w:rsid w:val="00242C7C"/>
    <w:rsid w:val="00243B7E"/>
    <w:rsid w:val="00244047"/>
    <w:rsid w:val="00244A1A"/>
    <w:rsid w:val="00247705"/>
    <w:rsid w:val="0025237D"/>
    <w:rsid w:val="00254BCF"/>
    <w:rsid w:val="00255B90"/>
    <w:rsid w:val="0026095A"/>
    <w:rsid w:val="00264F09"/>
    <w:rsid w:val="00265030"/>
    <w:rsid w:val="00267E35"/>
    <w:rsid w:val="00270C41"/>
    <w:rsid w:val="00272C62"/>
    <w:rsid w:val="002735A8"/>
    <w:rsid w:val="00273EAD"/>
    <w:rsid w:val="002741EA"/>
    <w:rsid w:val="002746A7"/>
    <w:rsid w:val="0027798C"/>
    <w:rsid w:val="002779EF"/>
    <w:rsid w:val="0029093B"/>
    <w:rsid w:val="00291A5B"/>
    <w:rsid w:val="00296947"/>
    <w:rsid w:val="002969D5"/>
    <w:rsid w:val="002A42C8"/>
    <w:rsid w:val="002A6577"/>
    <w:rsid w:val="002A68BB"/>
    <w:rsid w:val="002B0A93"/>
    <w:rsid w:val="002B2EF1"/>
    <w:rsid w:val="002B5B04"/>
    <w:rsid w:val="002B6765"/>
    <w:rsid w:val="002C3894"/>
    <w:rsid w:val="002C3A93"/>
    <w:rsid w:val="002D0222"/>
    <w:rsid w:val="002D23C3"/>
    <w:rsid w:val="002D3806"/>
    <w:rsid w:val="002D4CAC"/>
    <w:rsid w:val="002D534E"/>
    <w:rsid w:val="002D584B"/>
    <w:rsid w:val="002E104C"/>
    <w:rsid w:val="002E2703"/>
    <w:rsid w:val="002E3041"/>
    <w:rsid w:val="002F0B17"/>
    <w:rsid w:val="003023C4"/>
    <w:rsid w:val="00303F99"/>
    <w:rsid w:val="00306A4F"/>
    <w:rsid w:val="00311EF5"/>
    <w:rsid w:val="003207E0"/>
    <w:rsid w:val="00322FE6"/>
    <w:rsid w:val="00325D77"/>
    <w:rsid w:val="00325F66"/>
    <w:rsid w:val="00327B48"/>
    <w:rsid w:val="00331781"/>
    <w:rsid w:val="00331F68"/>
    <w:rsid w:val="0033294C"/>
    <w:rsid w:val="0033530C"/>
    <w:rsid w:val="00335B56"/>
    <w:rsid w:val="003405F8"/>
    <w:rsid w:val="00341DDA"/>
    <w:rsid w:val="0034203F"/>
    <w:rsid w:val="003420AC"/>
    <w:rsid w:val="00345DAB"/>
    <w:rsid w:val="00346545"/>
    <w:rsid w:val="003517B2"/>
    <w:rsid w:val="00354E42"/>
    <w:rsid w:val="00355F5C"/>
    <w:rsid w:val="00362776"/>
    <w:rsid w:val="00364B60"/>
    <w:rsid w:val="0036650F"/>
    <w:rsid w:val="00372E7E"/>
    <w:rsid w:val="00375368"/>
    <w:rsid w:val="003803B7"/>
    <w:rsid w:val="00381C88"/>
    <w:rsid w:val="00382CC2"/>
    <w:rsid w:val="00382FDC"/>
    <w:rsid w:val="00383FAC"/>
    <w:rsid w:val="00384FAE"/>
    <w:rsid w:val="003900DA"/>
    <w:rsid w:val="00390147"/>
    <w:rsid w:val="003921B5"/>
    <w:rsid w:val="00395699"/>
    <w:rsid w:val="0039641F"/>
    <w:rsid w:val="003A2EE1"/>
    <w:rsid w:val="003A5AFD"/>
    <w:rsid w:val="003A6D05"/>
    <w:rsid w:val="003B424A"/>
    <w:rsid w:val="003B4CD2"/>
    <w:rsid w:val="003C1D76"/>
    <w:rsid w:val="003C48A4"/>
    <w:rsid w:val="003D3420"/>
    <w:rsid w:val="003D4179"/>
    <w:rsid w:val="003D6F09"/>
    <w:rsid w:val="003D7097"/>
    <w:rsid w:val="003E096A"/>
    <w:rsid w:val="003E2922"/>
    <w:rsid w:val="003E2BA5"/>
    <w:rsid w:val="003E308A"/>
    <w:rsid w:val="003E37CD"/>
    <w:rsid w:val="003E6B50"/>
    <w:rsid w:val="003F5108"/>
    <w:rsid w:val="003F686D"/>
    <w:rsid w:val="003F6C30"/>
    <w:rsid w:val="003F6EF3"/>
    <w:rsid w:val="00400821"/>
    <w:rsid w:val="004029CE"/>
    <w:rsid w:val="00403B62"/>
    <w:rsid w:val="00412703"/>
    <w:rsid w:val="00413BCA"/>
    <w:rsid w:val="00414EA2"/>
    <w:rsid w:val="004176CA"/>
    <w:rsid w:val="00422CE7"/>
    <w:rsid w:val="00423613"/>
    <w:rsid w:val="0042718F"/>
    <w:rsid w:val="004274E4"/>
    <w:rsid w:val="0042760D"/>
    <w:rsid w:val="00430C1B"/>
    <w:rsid w:val="00436639"/>
    <w:rsid w:val="00437594"/>
    <w:rsid w:val="004415E6"/>
    <w:rsid w:val="00446D44"/>
    <w:rsid w:val="004508A4"/>
    <w:rsid w:val="0045093D"/>
    <w:rsid w:val="00454636"/>
    <w:rsid w:val="0045578A"/>
    <w:rsid w:val="00457D05"/>
    <w:rsid w:val="00460859"/>
    <w:rsid w:val="00464366"/>
    <w:rsid w:val="00464558"/>
    <w:rsid w:val="00470A07"/>
    <w:rsid w:val="00470B5E"/>
    <w:rsid w:val="0047610B"/>
    <w:rsid w:val="00476CE5"/>
    <w:rsid w:val="00480FF6"/>
    <w:rsid w:val="00483EFF"/>
    <w:rsid w:val="0048576E"/>
    <w:rsid w:val="00485FDD"/>
    <w:rsid w:val="004923D5"/>
    <w:rsid w:val="00495241"/>
    <w:rsid w:val="004A3085"/>
    <w:rsid w:val="004A6A78"/>
    <w:rsid w:val="004A7BC1"/>
    <w:rsid w:val="004B56AD"/>
    <w:rsid w:val="004B7219"/>
    <w:rsid w:val="004B76E7"/>
    <w:rsid w:val="004B7B1B"/>
    <w:rsid w:val="004C1782"/>
    <w:rsid w:val="004C29C6"/>
    <w:rsid w:val="004C406D"/>
    <w:rsid w:val="004C5103"/>
    <w:rsid w:val="004C5B73"/>
    <w:rsid w:val="004D00CB"/>
    <w:rsid w:val="004D0FD1"/>
    <w:rsid w:val="004D1E59"/>
    <w:rsid w:val="004D27E5"/>
    <w:rsid w:val="004D561B"/>
    <w:rsid w:val="004D739B"/>
    <w:rsid w:val="004E09DD"/>
    <w:rsid w:val="004E23B7"/>
    <w:rsid w:val="004E3540"/>
    <w:rsid w:val="004E653F"/>
    <w:rsid w:val="004F0208"/>
    <w:rsid w:val="004F19E8"/>
    <w:rsid w:val="004F6B47"/>
    <w:rsid w:val="004F70D4"/>
    <w:rsid w:val="00504710"/>
    <w:rsid w:val="005050DF"/>
    <w:rsid w:val="00505AD2"/>
    <w:rsid w:val="00512F1C"/>
    <w:rsid w:val="00516AB1"/>
    <w:rsid w:val="00517045"/>
    <w:rsid w:val="005177F0"/>
    <w:rsid w:val="00517993"/>
    <w:rsid w:val="0052204C"/>
    <w:rsid w:val="00524042"/>
    <w:rsid w:val="0052461D"/>
    <w:rsid w:val="0052647F"/>
    <w:rsid w:val="00542437"/>
    <w:rsid w:val="005425D9"/>
    <w:rsid w:val="00543015"/>
    <w:rsid w:val="00545F70"/>
    <w:rsid w:val="005515CD"/>
    <w:rsid w:val="00557263"/>
    <w:rsid w:val="00557AE9"/>
    <w:rsid w:val="00560323"/>
    <w:rsid w:val="00564A0B"/>
    <w:rsid w:val="00565262"/>
    <w:rsid w:val="005701CC"/>
    <w:rsid w:val="00572938"/>
    <w:rsid w:val="00574A9C"/>
    <w:rsid w:val="005773F6"/>
    <w:rsid w:val="00577E4E"/>
    <w:rsid w:val="00580616"/>
    <w:rsid w:val="00581005"/>
    <w:rsid w:val="005817DF"/>
    <w:rsid w:val="00584BA0"/>
    <w:rsid w:val="0059250D"/>
    <w:rsid w:val="00594079"/>
    <w:rsid w:val="0059634A"/>
    <w:rsid w:val="005A0628"/>
    <w:rsid w:val="005A0EE6"/>
    <w:rsid w:val="005A244D"/>
    <w:rsid w:val="005A2D90"/>
    <w:rsid w:val="005A2FBE"/>
    <w:rsid w:val="005A5028"/>
    <w:rsid w:val="005B2FE9"/>
    <w:rsid w:val="005B47DB"/>
    <w:rsid w:val="005B5DB4"/>
    <w:rsid w:val="005B7348"/>
    <w:rsid w:val="005C190B"/>
    <w:rsid w:val="005C3E0A"/>
    <w:rsid w:val="005C4FCC"/>
    <w:rsid w:val="005C6320"/>
    <w:rsid w:val="005C6B35"/>
    <w:rsid w:val="005D125C"/>
    <w:rsid w:val="005D27D6"/>
    <w:rsid w:val="005D76A6"/>
    <w:rsid w:val="005D7D7F"/>
    <w:rsid w:val="005E1A17"/>
    <w:rsid w:val="005E2484"/>
    <w:rsid w:val="005F0BDF"/>
    <w:rsid w:val="005F1153"/>
    <w:rsid w:val="005F22DA"/>
    <w:rsid w:val="005F5A61"/>
    <w:rsid w:val="005F7C9B"/>
    <w:rsid w:val="00601A6E"/>
    <w:rsid w:val="006026A9"/>
    <w:rsid w:val="00603FFA"/>
    <w:rsid w:val="00606CB8"/>
    <w:rsid w:val="00611537"/>
    <w:rsid w:val="006138B3"/>
    <w:rsid w:val="00613ED4"/>
    <w:rsid w:val="0062008F"/>
    <w:rsid w:val="00622DBC"/>
    <w:rsid w:val="006256D5"/>
    <w:rsid w:val="00625997"/>
    <w:rsid w:val="00632A69"/>
    <w:rsid w:val="00636519"/>
    <w:rsid w:val="00636A66"/>
    <w:rsid w:val="00636E73"/>
    <w:rsid w:val="006442B6"/>
    <w:rsid w:val="006443FB"/>
    <w:rsid w:val="0065111C"/>
    <w:rsid w:val="00651D65"/>
    <w:rsid w:val="00652783"/>
    <w:rsid w:val="00652FBF"/>
    <w:rsid w:val="00654F94"/>
    <w:rsid w:val="00655631"/>
    <w:rsid w:val="00664D68"/>
    <w:rsid w:val="006650F5"/>
    <w:rsid w:val="006654F6"/>
    <w:rsid w:val="006661F5"/>
    <w:rsid w:val="0066659F"/>
    <w:rsid w:val="006665C2"/>
    <w:rsid w:val="00667618"/>
    <w:rsid w:val="00667A15"/>
    <w:rsid w:val="00667C52"/>
    <w:rsid w:val="00670ED6"/>
    <w:rsid w:val="0068196D"/>
    <w:rsid w:val="00681FBA"/>
    <w:rsid w:val="00685796"/>
    <w:rsid w:val="0068640A"/>
    <w:rsid w:val="0069121D"/>
    <w:rsid w:val="006A2850"/>
    <w:rsid w:val="006A286F"/>
    <w:rsid w:val="006A66B2"/>
    <w:rsid w:val="006A6B21"/>
    <w:rsid w:val="006B06FB"/>
    <w:rsid w:val="006B0801"/>
    <w:rsid w:val="006B1900"/>
    <w:rsid w:val="006B3247"/>
    <w:rsid w:val="006B3B7C"/>
    <w:rsid w:val="006B3BC7"/>
    <w:rsid w:val="006B41AB"/>
    <w:rsid w:val="006B4ADC"/>
    <w:rsid w:val="006B5FE0"/>
    <w:rsid w:val="006B69FB"/>
    <w:rsid w:val="006B6DCE"/>
    <w:rsid w:val="006C04B9"/>
    <w:rsid w:val="006C7321"/>
    <w:rsid w:val="006D056E"/>
    <w:rsid w:val="006D07B4"/>
    <w:rsid w:val="006D1480"/>
    <w:rsid w:val="006D31F9"/>
    <w:rsid w:val="006D4258"/>
    <w:rsid w:val="006D6B37"/>
    <w:rsid w:val="006D7696"/>
    <w:rsid w:val="006D7871"/>
    <w:rsid w:val="006E0738"/>
    <w:rsid w:val="006E10F6"/>
    <w:rsid w:val="006E3290"/>
    <w:rsid w:val="006E3A6C"/>
    <w:rsid w:val="006E43BB"/>
    <w:rsid w:val="006F0E7D"/>
    <w:rsid w:val="006F0FCC"/>
    <w:rsid w:val="006F47DF"/>
    <w:rsid w:val="007022E2"/>
    <w:rsid w:val="00703156"/>
    <w:rsid w:val="00711FBB"/>
    <w:rsid w:val="0071666D"/>
    <w:rsid w:val="00717550"/>
    <w:rsid w:val="007208DD"/>
    <w:rsid w:val="00723CCF"/>
    <w:rsid w:val="00731B4E"/>
    <w:rsid w:val="00732A1C"/>
    <w:rsid w:val="00740C3F"/>
    <w:rsid w:val="007431BD"/>
    <w:rsid w:val="007502D1"/>
    <w:rsid w:val="007535E2"/>
    <w:rsid w:val="00756D9E"/>
    <w:rsid w:val="00760669"/>
    <w:rsid w:val="00766A4F"/>
    <w:rsid w:val="00770670"/>
    <w:rsid w:val="00770701"/>
    <w:rsid w:val="0077097B"/>
    <w:rsid w:val="00773569"/>
    <w:rsid w:val="00774BE9"/>
    <w:rsid w:val="00790D52"/>
    <w:rsid w:val="00791477"/>
    <w:rsid w:val="00792789"/>
    <w:rsid w:val="007935DB"/>
    <w:rsid w:val="00795FC0"/>
    <w:rsid w:val="0079671E"/>
    <w:rsid w:val="007A420D"/>
    <w:rsid w:val="007A4295"/>
    <w:rsid w:val="007A5AEF"/>
    <w:rsid w:val="007B17B3"/>
    <w:rsid w:val="007B2333"/>
    <w:rsid w:val="007B378E"/>
    <w:rsid w:val="007B4B26"/>
    <w:rsid w:val="007B522C"/>
    <w:rsid w:val="007B6ECF"/>
    <w:rsid w:val="007C1101"/>
    <w:rsid w:val="007C4CB1"/>
    <w:rsid w:val="007C5172"/>
    <w:rsid w:val="007C6DCC"/>
    <w:rsid w:val="007D0B7E"/>
    <w:rsid w:val="007D1763"/>
    <w:rsid w:val="007D17C8"/>
    <w:rsid w:val="007D50FE"/>
    <w:rsid w:val="007D650F"/>
    <w:rsid w:val="007E4E05"/>
    <w:rsid w:val="007E72F6"/>
    <w:rsid w:val="007F0202"/>
    <w:rsid w:val="007F52A8"/>
    <w:rsid w:val="007F7F51"/>
    <w:rsid w:val="00801C18"/>
    <w:rsid w:val="00802DB4"/>
    <w:rsid w:val="008046E3"/>
    <w:rsid w:val="0080555E"/>
    <w:rsid w:val="00806BE4"/>
    <w:rsid w:val="00807E48"/>
    <w:rsid w:val="0081204B"/>
    <w:rsid w:val="00814B03"/>
    <w:rsid w:val="00815F0D"/>
    <w:rsid w:val="00816983"/>
    <w:rsid w:val="00821375"/>
    <w:rsid w:val="00823C57"/>
    <w:rsid w:val="00831C00"/>
    <w:rsid w:val="0083442E"/>
    <w:rsid w:val="00837CED"/>
    <w:rsid w:val="00842398"/>
    <w:rsid w:val="00845448"/>
    <w:rsid w:val="00845697"/>
    <w:rsid w:val="008460B5"/>
    <w:rsid w:val="008473FB"/>
    <w:rsid w:val="00861716"/>
    <w:rsid w:val="0086307B"/>
    <w:rsid w:val="008665A4"/>
    <w:rsid w:val="00873E9A"/>
    <w:rsid w:val="0088004F"/>
    <w:rsid w:val="008818DC"/>
    <w:rsid w:val="00885B57"/>
    <w:rsid w:val="00890A16"/>
    <w:rsid w:val="008A022C"/>
    <w:rsid w:val="008A0547"/>
    <w:rsid w:val="008A11C9"/>
    <w:rsid w:val="008A198C"/>
    <w:rsid w:val="008A33D8"/>
    <w:rsid w:val="008A6FE2"/>
    <w:rsid w:val="008B2D3A"/>
    <w:rsid w:val="008B4AED"/>
    <w:rsid w:val="008B4D09"/>
    <w:rsid w:val="008B716E"/>
    <w:rsid w:val="008C079C"/>
    <w:rsid w:val="008C4429"/>
    <w:rsid w:val="008C4EF3"/>
    <w:rsid w:val="008C6E6B"/>
    <w:rsid w:val="008C7355"/>
    <w:rsid w:val="008D0041"/>
    <w:rsid w:val="008D05F3"/>
    <w:rsid w:val="008D06D7"/>
    <w:rsid w:val="008D1D3B"/>
    <w:rsid w:val="008D2A98"/>
    <w:rsid w:val="008D2BD5"/>
    <w:rsid w:val="008E452D"/>
    <w:rsid w:val="008E6825"/>
    <w:rsid w:val="008F0E8E"/>
    <w:rsid w:val="008F1727"/>
    <w:rsid w:val="008F23DD"/>
    <w:rsid w:val="008F3515"/>
    <w:rsid w:val="008F3EF3"/>
    <w:rsid w:val="008F4FBA"/>
    <w:rsid w:val="008F6FBA"/>
    <w:rsid w:val="00900E4F"/>
    <w:rsid w:val="00901B0B"/>
    <w:rsid w:val="009035CB"/>
    <w:rsid w:val="009045DB"/>
    <w:rsid w:val="00905181"/>
    <w:rsid w:val="00905FDB"/>
    <w:rsid w:val="00907A51"/>
    <w:rsid w:val="00907FDA"/>
    <w:rsid w:val="00910874"/>
    <w:rsid w:val="00910D5F"/>
    <w:rsid w:val="0091265F"/>
    <w:rsid w:val="00912BEB"/>
    <w:rsid w:val="00913470"/>
    <w:rsid w:val="0091540A"/>
    <w:rsid w:val="00916984"/>
    <w:rsid w:val="00916CE0"/>
    <w:rsid w:val="00917AF3"/>
    <w:rsid w:val="0092094B"/>
    <w:rsid w:val="00921C0E"/>
    <w:rsid w:val="009231D0"/>
    <w:rsid w:val="0092654D"/>
    <w:rsid w:val="00926555"/>
    <w:rsid w:val="00930BC9"/>
    <w:rsid w:val="009368C7"/>
    <w:rsid w:val="00940DCF"/>
    <w:rsid w:val="009410F5"/>
    <w:rsid w:val="00943B9B"/>
    <w:rsid w:val="0094429A"/>
    <w:rsid w:val="00950154"/>
    <w:rsid w:val="009517C4"/>
    <w:rsid w:val="009557FE"/>
    <w:rsid w:val="00955F1D"/>
    <w:rsid w:val="00957074"/>
    <w:rsid w:val="00957986"/>
    <w:rsid w:val="009608BF"/>
    <w:rsid w:val="00961B52"/>
    <w:rsid w:val="00961D85"/>
    <w:rsid w:val="0097094C"/>
    <w:rsid w:val="00970D6F"/>
    <w:rsid w:val="00971487"/>
    <w:rsid w:val="009747FB"/>
    <w:rsid w:val="00974FEE"/>
    <w:rsid w:val="00975A7B"/>
    <w:rsid w:val="00975F51"/>
    <w:rsid w:val="00980DF8"/>
    <w:rsid w:val="009879A0"/>
    <w:rsid w:val="009909B5"/>
    <w:rsid w:val="00993F57"/>
    <w:rsid w:val="009957C1"/>
    <w:rsid w:val="009969CE"/>
    <w:rsid w:val="009A01F9"/>
    <w:rsid w:val="009A0217"/>
    <w:rsid w:val="009A2662"/>
    <w:rsid w:val="009A3BA0"/>
    <w:rsid w:val="009A5910"/>
    <w:rsid w:val="009B6460"/>
    <w:rsid w:val="009C0FBB"/>
    <w:rsid w:val="009C1534"/>
    <w:rsid w:val="009C7892"/>
    <w:rsid w:val="009D0877"/>
    <w:rsid w:val="009D2386"/>
    <w:rsid w:val="009D2744"/>
    <w:rsid w:val="009D32EA"/>
    <w:rsid w:val="009D433F"/>
    <w:rsid w:val="009D6621"/>
    <w:rsid w:val="009D6D9B"/>
    <w:rsid w:val="009E5D96"/>
    <w:rsid w:val="009E6AD1"/>
    <w:rsid w:val="009E7466"/>
    <w:rsid w:val="009E7FE0"/>
    <w:rsid w:val="009F492F"/>
    <w:rsid w:val="00A00663"/>
    <w:rsid w:val="00A0337F"/>
    <w:rsid w:val="00A127F4"/>
    <w:rsid w:val="00A134C9"/>
    <w:rsid w:val="00A13D64"/>
    <w:rsid w:val="00A1460B"/>
    <w:rsid w:val="00A17345"/>
    <w:rsid w:val="00A22BA8"/>
    <w:rsid w:val="00A23E6F"/>
    <w:rsid w:val="00A27722"/>
    <w:rsid w:val="00A3203A"/>
    <w:rsid w:val="00A345C9"/>
    <w:rsid w:val="00A36661"/>
    <w:rsid w:val="00A37442"/>
    <w:rsid w:val="00A37545"/>
    <w:rsid w:val="00A375EC"/>
    <w:rsid w:val="00A37A09"/>
    <w:rsid w:val="00A437B6"/>
    <w:rsid w:val="00A445FD"/>
    <w:rsid w:val="00A541FB"/>
    <w:rsid w:val="00A54B34"/>
    <w:rsid w:val="00A55CBE"/>
    <w:rsid w:val="00A5619D"/>
    <w:rsid w:val="00A56439"/>
    <w:rsid w:val="00A56C53"/>
    <w:rsid w:val="00A56CCC"/>
    <w:rsid w:val="00A57529"/>
    <w:rsid w:val="00A57EDE"/>
    <w:rsid w:val="00A617EB"/>
    <w:rsid w:val="00A6619D"/>
    <w:rsid w:val="00A705E4"/>
    <w:rsid w:val="00A7274E"/>
    <w:rsid w:val="00A72F47"/>
    <w:rsid w:val="00A73C1F"/>
    <w:rsid w:val="00A73E2B"/>
    <w:rsid w:val="00A761B0"/>
    <w:rsid w:val="00A76B79"/>
    <w:rsid w:val="00A76EEE"/>
    <w:rsid w:val="00A76FB5"/>
    <w:rsid w:val="00A82508"/>
    <w:rsid w:val="00A833CF"/>
    <w:rsid w:val="00A83971"/>
    <w:rsid w:val="00A840A7"/>
    <w:rsid w:val="00A85392"/>
    <w:rsid w:val="00A93A8F"/>
    <w:rsid w:val="00A93B26"/>
    <w:rsid w:val="00A93ED9"/>
    <w:rsid w:val="00A96438"/>
    <w:rsid w:val="00AA0D03"/>
    <w:rsid w:val="00AA1C9A"/>
    <w:rsid w:val="00AA2999"/>
    <w:rsid w:val="00AA509A"/>
    <w:rsid w:val="00AA6CD7"/>
    <w:rsid w:val="00AB3F5E"/>
    <w:rsid w:val="00AB4A0F"/>
    <w:rsid w:val="00AB4B7F"/>
    <w:rsid w:val="00AB636C"/>
    <w:rsid w:val="00AB7792"/>
    <w:rsid w:val="00AB7EB2"/>
    <w:rsid w:val="00AC17A5"/>
    <w:rsid w:val="00AC37C6"/>
    <w:rsid w:val="00AC3C3C"/>
    <w:rsid w:val="00AC56FC"/>
    <w:rsid w:val="00AC6024"/>
    <w:rsid w:val="00AE14EB"/>
    <w:rsid w:val="00AE1FC7"/>
    <w:rsid w:val="00AE5E87"/>
    <w:rsid w:val="00AE71F1"/>
    <w:rsid w:val="00AF21DA"/>
    <w:rsid w:val="00AF4277"/>
    <w:rsid w:val="00AF6745"/>
    <w:rsid w:val="00B05B64"/>
    <w:rsid w:val="00B1462B"/>
    <w:rsid w:val="00B246B5"/>
    <w:rsid w:val="00B25D13"/>
    <w:rsid w:val="00B25D50"/>
    <w:rsid w:val="00B26A3D"/>
    <w:rsid w:val="00B31831"/>
    <w:rsid w:val="00B33ABF"/>
    <w:rsid w:val="00B345E6"/>
    <w:rsid w:val="00B41990"/>
    <w:rsid w:val="00B44429"/>
    <w:rsid w:val="00B45D25"/>
    <w:rsid w:val="00B5495A"/>
    <w:rsid w:val="00B5666D"/>
    <w:rsid w:val="00B56DFF"/>
    <w:rsid w:val="00B573D8"/>
    <w:rsid w:val="00B6118E"/>
    <w:rsid w:val="00B62BC2"/>
    <w:rsid w:val="00B73EAC"/>
    <w:rsid w:val="00B7584B"/>
    <w:rsid w:val="00B76153"/>
    <w:rsid w:val="00B811D5"/>
    <w:rsid w:val="00B904A6"/>
    <w:rsid w:val="00B90F0F"/>
    <w:rsid w:val="00B928D7"/>
    <w:rsid w:val="00BA1BD7"/>
    <w:rsid w:val="00BA4C84"/>
    <w:rsid w:val="00BA6A91"/>
    <w:rsid w:val="00BB2A85"/>
    <w:rsid w:val="00BB5495"/>
    <w:rsid w:val="00BB7929"/>
    <w:rsid w:val="00BC2BAF"/>
    <w:rsid w:val="00BC5DF7"/>
    <w:rsid w:val="00BC7138"/>
    <w:rsid w:val="00BD17A2"/>
    <w:rsid w:val="00BD1E20"/>
    <w:rsid w:val="00BD3580"/>
    <w:rsid w:val="00BD6863"/>
    <w:rsid w:val="00BE3351"/>
    <w:rsid w:val="00BE3A4E"/>
    <w:rsid w:val="00BE57BD"/>
    <w:rsid w:val="00BE7C52"/>
    <w:rsid w:val="00BE7DDF"/>
    <w:rsid w:val="00BF7933"/>
    <w:rsid w:val="00C024BA"/>
    <w:rsid w:val="00C02C81"/>
    <w:rsid w:val="00C13C92"/>
    <w:rsid w:val="00C140EC"/>
    <w:rsid w:val="00C214EA"/>
    <w:rsid w:val="00C22F7F"/>
    <w:rsid w:val="00C32343"/>
    <w:rsid w:val="00C32596"/>
    <w:rsid w:val="00C335D7"/>
    <w:rsid w:val="00C34695"/>
    <w:rsid w:val="00C363FB"/>
    <w:rsid w:val="00C37A74"/>
    <w:rsid w:val="00C41331"/>
    <w:rsid w:val="00C4145D"/>
    <w:rsid w:val="00C42128"/>
    <w:rsid w:val="00C43847"/>
    <w:rsid w:val="00C4511D"/>
    <w:rsid w:val="00C46C4A"/>
    <w:rsid w:val="00C5462A"/>
    <w:rsid w:val="00C54B67"/>
    <w:rsid w:val="00C56C27"/>
    <w:rsid w:val="00C579C7"/>
    <w:rsid w:val="00C6054F"/>
    <w:rsid w:val="00C6307D"/>
    <w:rsid w:val="00C66521"/>
    <w:rsid w:val="00C66F21"/>
    <w:rsid w:val="00C67D7D"/>
    <w:rsid w:val="00C71B8A"/>
    <w:rsid w:val="00C74DCB"/>
    <w:rsid w:val="00C752FE"/>
    <w:rsid w:val="00C76739"/>
    <w:rsid w:val="00C81901"/>
    <w:rsid w:val="00C85E3C"/>
    <w:rsid w:val="00C90280"/>
    <w:rsid w:val="00C912E1"/>
    <w:rsid w:val="00C91893"/>
    <w:rsid w:val="00C9191C"/>
    <w:rsid w:val="00C91EFC"/>
    <w:rsid w:val="00CA089A"/>
    <w:rsid w:val="00CA0CA4"/>
    <w:rsid w:val="00CB19B2"/>
    <w:rsid w:val="00CB622E"/>
    <w:rsid w:val="00CC055B"/>
    <w:rsid w:val="00CC12AE"/>
    <w:rsid w:val="00CC1C96"/>
    <w:rsid w:val="00CD0796"/>
    <w:rsid w:val="00CD33E5"/>
    <w:rsid w:val="00CD6E5F"/>
    <w:rsid w:val="00CD7274"/>
    <w:rsid w:val="00CE1870"/>
    <w:rsid w:val="00CE4482"/>
    <w:rsid w:val="00CE6880"/>
    <w:rsid w:val="00CE7112"/>
    <w:rsid w:val="00CF0320"/>
    <w:rsid w:val="00CF3A83"/>
    <w:rsid w:val="00CF562B"/>
    <w:rsid w:val="00D022CF"/>
    <w:rsid w:val="00D03056"/>
    <w:rsid w:val="00D03279"/>
    <w:rsid w:val="00D047A3"/>
    <w:rsid w:val="00D07462"/>
    <w:rsid w:val="00D10C47"/>
    <w:rsid w:val="00D11913"/>
    <w:rsid w:val="00D15316"/>
    <w:rsid w:val="00D170C8"/>
    <w:rsid w:val="00D22BAD"/>
    <w:rsid w:val="00D25E2D"/>
    <w:rsid w:val="00D315E2"/>
    <w:rsid w:val="00D31CBC"/>
    <w:rsid w:val="00D33CAB"/>
    <w:rsid w:val="00D34626"/>
    <w:rsid w:val="00D3466F"/>
    <w:rsid w:val="00D4031B"/>
    <w:rsid w:val="00D4031F"/>
    <w:rsid w:val="00D41B0A"/>
    <w:rsid w:val="00D431E5"/>
    <w:rsid w:val="00D44930"/>
    <w:rsid w:val="00D45063"/>
    <w:rsid w:val="00D4574C"/>
    <w:rsid w:val="00D45EC7"/>
    <w:rsid w:val="00D56FF4"/>
    <w:rsid w:val="00D61EB1"/>
    <w:rsid w:val="00D622F5"/>
    <w:rsid w:val="00D657EF"/>
    <w:rsid w:val="00D658E3"/>
    <w:rsid w:val="00D6762C"/>
    <w:rsid w:val="00D71769"/>
    <w:rsid w:val="00D718D7"/>
    <w:rsid w:val="00D720AD"/>
    <w:rsid w:val="00D7277D"/>
    <w:rsid w:val="00D76124"/>
    <w:rsid w:val="00D80181"/>
    <w:rsid w:val="00D81099"/>
    <w:rsid w:val="00D81A89"/>
    <w:rsid w:val="00D85CA6"/>
    <w:rsid w:val="00D87907"/>
    <w:rsid w:val="00D9252C"/>
    <w:rsid w:val="00D94434"/>
    <w:rsid w:val="00DA3856"/>
    <w:rsid w:val="00DA4CEA"/>
    <w:rsid w:val="00DA5317"/>
    <w:rsid w:val="00DA5BDD"/>
    <w:rsid w:val="00DA61FD"/>
    <w:rsid w:val="00DA70DA"/>
    <w:rsid w:val="00DB2063"/>
    <w:rsid w:val="00DB76AF"/>
    <w:rsid w:val="00DC7230"/>
    <w:rsid w:val="00DC7977"/>
    <w:rsid w:val="00DD3266"/>
    <w:rsid w:val="00DE55B9"/>
    <w:rsid w:val="00DE7EF8"/>
    <w:rsid w:val="00DF0B76"/>
    <w:rsid w:val="00E0124A"/>
    <w:rsid w:val="00E019DD"/>
    <w:rsid w:val="00E01C1D"/>
    <w:rsid w:val="00E034B5"/>
    <w:rsid w:val="00E03D3A"/>
    <w:rsid w:val="00E0508C"/>
    <w:rsid w:val="00E06A90"/>
    <w:rsid w:val="00E10BBA"/>
    <w:rsid w:val="00E13723"/>
    <w:rsid w:val="00E13D91"/>
    <w:rsid w:val="00E2174B"/>
    <w:rsid w:val="00E2402E"/>
    <w:rsid w:val="00E26392"/>
    <w:rsid w:val="00E30371"/>
    <w:rsid w:val="00E317F7"/>
    <w:rsid w:val="00E33492"/>
    <w:rsid w:val="00E341A8"/>
    <w:rsid w:val="00E35D39"/>
    <w:rsid w:val="00E417A0"/>
    <w:rsid w:val="00E41D00"/>
    <w:rsid w:val="00E424C7"/>
    <w:rsid w:val="00E42C85"/>
    <w:rsid w:val="00E44500"/>
    <w:rsid w:val="00E5436E"/>
    <w:rsid w:val="00E56854"/>
    <w:rsid w:val="00E668F5"/>
    <w:rsid w:val="00E7309C"/>
    <w:rsid w:val="00E73762"/>
    <w:rsid w:val="00E73AAA"/>
    <w:rsid w:val="00E75502"/>
    <w:rsid w:val="00E76E79"/>
    <w:rsid w:val="00E824D8"/>
    <w:rsid w:val="00E85B3F"/>
    <w:rsid w:val="00E927F7"/>
    <w:rsid w:val="00E92B57"/>
    <w:rsid w:val="00E97942"/>
    <w:rsid w:val="00EA269C"/>
    <w:rsid w:val="00EA7B14"/>
    <w:rsid w:val="00EB0CCB"/>
    <w:rsid w:val="00EB2E30"/>
    <w:rsid w:val="00EB5C86"/>
    <w:rsid w:val="00EC0666"/>
    <w:rsid w:val="00EC366C"/>
    <w:rsid w:val="00EC3EB0"/>
    <w:rsid w:val="00EC44A1"/>
    <w:rsid w:val="00EC601E"/>
    <w:rsid w:val="00EC718A"/>
    <w:rsid w:val="00ED4239"/>
    <w:rsid w:val="00ED6D2E"/>
    <w:rsid w:val="00ED77E8"/>
    <w:rsid w:val="00EE5736"/>
    <w:rsid w:val="00EE7BC8"/>
    <w:rsid w:val="00EF388A"/>
    <w:rsid w:val="00EF6464"/>
    <w:rsid w:val="00EF6AB2"/>
    <w:rsid w:val="00EF79CA"/>
    <w:rsid w:val="00F0082C"/>
    <w:rsid w:val="00F00853"/>
    <w:rsid w:val="00F01087"/>
    <w:rsid w:val="00F01394"/>
    <w:rsid w:val="00F03079"/>
    <w:rsid w:val="00F03770"/>
    <w:rsid w:val="00F03EF1"/>
    <w:rsid w:val="00F05E79"/>
    <w:rsid w:val="00F10F73"/>
    <w:rsid w:val="00F11177"/>
    <w:rsid w:val="00F126CA"/>
    <w:rsid w:val="00F137A4"/>
    <w:rsid w:val="00F14299"/>
    <w:rsid w:val="00F14D9B"/>
    <w:rsid w:val="00F158E5"/>
    <w:rsid w:val="00F161FC"/>
    <w:rsid w:val="00F17141"/>
    <w:rsid w:val="00F2383E"/>
    <w:rsid w:val="00F25971"/>
    <w:rsid w:val="00F27D6E"/>
    <w:rsid w:val="00F32323"/>
    <w:rsid w:val="00F3659B"/>
    <w:rsid w:val="00F36673"/>
    <w:rsid w:val="00F40096"/>
    <w:rsid w:val="00F444CA"/>
    <w:rsid w:val="00F45358"/>
    <w:rsid w:val="00F511B7"/>
    <w:rsid w:val="00F547C8"/>
    <w:rsid w:val="00F55225"/>
    <w:rsid w:val="00F55324"/>
    <w:rsid w:val="00F557D2"/>
    <w:rsid w:val="00F55EB6"/>
    <w:rsid w:val="00F63C39"/>
    <w:rsid w:val="00F63E03"/>
    <w:rsid w:val="00F66A7C"/>
    <w:rsid w:val="00F71E59"/>
    <w:rsid w:val="00F72510"/>
    <w:rsid w:val="00F84415"/>
    <w:rsid w:val="00F9001B"/>
    <w:rsid w:val="00F90130"/>
    <w:rsid w:val="00F9359E"/>
    <w:rsid w:val="00F9399E"/>
    <w:rsid w:val="00FA321F"/>
    <w:rsid w:val="00FB04EC"/>
    <w:rsid w:val="00FB4555"/>
    <w:rsid w:val="00FC0A20"/>
    <w:rsid w:val="00FC1620"/>
    <w:rsid w:val="00FC265C"/>
    <w:rsid w:val="00FC44F9"/>
    <w:rsid w:val="00FC6D9E"/>
    <w:rsid w:val="00FD2D93"/>
    <w:rsid w:val="00FE0AF8"/>
    <w:rsid w:val="00FE29C2"/>
    <w:rsid w:val="00FF2FF4"/>
    <w:rsid w:val="00FF7A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7fad8f,#4e917a"/>
    </o:shapedefaults>
    <o:shapelayout v:ext="edit">
      <o:idmap v:ext="edit" data="2"/>
    </o:shapelayout>
  </w:shapeDefaults>
  <w:decimalSymbol w:val="."/>
  <w:listSeparator w:val=","/>
  <w14:docId w14:val="34F4ACAC"/>
  <w15:docId w15:val="{4533FBE5-848C-48DB-B19B-6FA0B6962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94C"/>
    <w:rPr>
      <w:rFonts w:ascii="MS Reference Sans Serif" w:hAnsi="MS Reference Sans Serif"/>
      <w:sz w:val="20"/>
      <w:szCs w:val="20"/>
      <w:lang w:val="en-GB"/>
    </w:rPr>
  </w:style>
  <w:style w:type="paragraph" w:styleId="Heading1">
    <w:name w:val="heading 1"/>
    <w:basedOn w:val="Normal"/>
    <w:next w:val="Normal"/>
    <w:link w:val="Heading1Char"/>
    <w:autoRedefine/>
    <w:uiPriority w:val="9"/>
    <w:qFormat/>
    <w:rsid w:val="00837CED"/>
    <w:pPr>
      <w:tabs>
        <w:tab w:val="left" w:pos="6487"/>
        <w:tab w:val="right" w:pos="13861"/>
      </w:tabs>
      <w:spacing w:after="120"/>
      <w:outlineLvl w:val="0"/>
    </w:pPr>
    <w:rPr>
      <w:b/>
      <w:bCs/>
      <w:noProof/>
      <w:color w:val="00907C"/>
      <w:sz w:val="40"/>
      <w:szCs w:val="40"/>
      <w:lang w:val="en-AU" w:eastAsia="da-DK"/>
    </w:rPr>
  </w:style>
  <w:style w:type="paragraph" w:styleId="Heading2">
    <w:name w:val="heading 2"/>
    <w:basedOn w:val="Normal"/>
    <w:next w:val="Normal"/>
    <w:link w:val="Heading2Char"/>
    <w:uiPriority w:val="9"/>
    <w:unhideWhenUsed/>
    <w:qFormat/>
    <w:rsid w:val="00842398"/>
    <w:pPr>
      <w:outlineLvl w:val="1"/>
    </w:pPr>
    <w:rPr>
      <w:rFonts w:eastAsia="Times New Roman" w:cs="Tahoma"/>
      <w:b/>
      <w:bCs/>
      <w:color w:val="005C40"/>
      <w:kern w:val="32"/>
      <w:sz w:val="32"/>
    </w:rPr>
  </w:style>
  <w:style w:type="paragraph" w:styleId="Heading3">
    <w:name w:val="heading 3"/>
    <w:basedOn w:val="Normal"/>
    <w:next w:val="Normal"/>
    <w:link w:val="Heading3Char"/>
    <w:uiPriority w:val="9"/>
    <w:unhideWhenUsed/>
    <w:qFormat/>
    <w:rsid w:val="00842398"/>
    <w:pPr>
      <w:outlineLvl w:val="2"/>
    </w:pPr>
    <w:rPr>
      <w:rFonts w:eastAsia="Times New Roman" w:cs="Tahoma"/>
      <w:b/>
      <w:bCs/>
      <w:color w:val="808080" w:themeColor="background1" w:themeShade="80"/>
      <w:kern w:val="32"/>
      <w:sz w:val="32"/>
    </w:rPr>
  </w:style>
  <w:style w:type="paragraph" w:styleId="Heading4">
    <w:name w:val="heading 4"/>
    <w:basedOn w:val="Heading3"/>
    <w:next w:val="Normal"/>
    <w:link w:val="Heading4Char"/>
    <w:uiPriority w:val="9"/>
    <w:unhideWhenUsed/>
    <w:qFormat/>
    <w:rsid w:val="0033294C"/>
    <w:pPr>
      <w:widowControl w:val="0"/>
      <w:spacing w:after="0" w:line="259" w:lineRule="auto"/>
      <w:outlineLvl w:val="3"/>
    </w:pPr>
    <w:rPr>
      <w:rFonts w:eastAsiaTheme="minorHAnsi" w:cstheme="minorBidi"/>
      <w:color w:val="91B11B"/>
      <w:kern w:val="0"/>
      <w:sz w:val="28"/>
      <w:szCs w:val="28"/>
    </w:rPr>
  </w:style>
  <w:style w:type="paragraph" w:styleId="Heading5">
    <w:name w:val="heading 5"/>
    <w:basedOn w:val="Normal"/>
    <w:next w:val="Normal"/>
    <w:link w:val="Heading5Char"/>
    <w:uiPriority w:val="9"/>
    <w:unhideWhenUsed/>
    <w:qFormat/>
    <w:rsid w:val="001F1A1A"/>
    <w:pPr>
      <w:widowControl w:val="0"/>
      <w:outlineLvl w:val="4"/>
    </w:pPr>
    <w:rPr>
      <w:b/>
      <w:bCs/>
      <w:color w:val="005C40"/>
      <w:sz w:val="28"/>
      <w:szCs w:val="28"/>
    </w:rPr>
  </w:style>
  <w:style w:type="paragraph" w:styleId="Heading6">
    <w:name w:val="heading 6"/>
    <w:basedOn w:val="Normal"/>
    <w:next w:val="Normal"/>
    <w:link w:val="Heading6Char"/>
    <w:uiPriority w:val="9"/>
    <w:unhideWhenUsed/>
    <w:qFormat/>
    <w:rsid w:val="0033294C"/>
    <w:pPr>
      <w:outlineLvl w:val="5"/>
    </w:pPr>
    <w:rPr>
      <w:rFonts w:eastAsiaTheme="minorHAnsi"/>
      <w:b/>
      <w:bCs/>
      <w:color w:val="FFFFFF" w:themeColor="background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le contents"/>
    <w:basedOn w:val="Normal"/>
    <w:link w:val="ListParagraphChar"/>
    <w:uiPriority w:val="34"/>
    <w:qFormat/>
    <w:rsid w:val="0091265F"/>
    <w:pPr>
      <w:spacing w:before="120" w:after="120" w:line="240" w:lineRule="auto"/>
      <w:ind w:left="720"/>
      <w:contextualSpacing/>
    </w:pPr>
    <w:rPr>
      <w:rFonts w:eastAsia="PMingLiU" w:cs="Times New Roman"/>
      <w:szCs w:val="24"/>
      <w:lang w:val="en-US"/>
    </w:rPr>
  </w:style>
  <w:style w:type="paragraph" w:styleId="BalloonText">
    <w:name w:val="Balloon Text"/>
    <w:basedOn w:val="Normal"/>
    <w:link w:val="BalloonTextChar"/>
    <w:uiPriority w:val="99"/>
    <w:semiHidden/>
    <w:unhideWhenUsed/>
    <w:rsid w:val="006B69F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B69FB"/>
    <w:rPr>
      <w:rFonts w:ascii="Tahoma" w:hAnsi="Tahoma" w:cs="Tahoma"/>
      <w:sz w:val="16"/>
      <w:szCs w:val="16"/>
    </w:rPr>
  </w:style>
  <w:style w:type="character" w:customStyle="1" w:styleId="Heading1Char">
    <w:name w:val="Heading 1 Char"/>
    <w:basedOn w:val="DefaultParagraphFont"/>
    <w:link w:val="Heading1"/>
    <w:uiPriority w:val="9"/>
    <w:rsid w:val="00837CED"/>
    <w:rPr>
      <w:rFonts w:ascii="MS Reference Sans Serif" w:hAnsi="MS Reference Sans Serif"/>
      <w:b/>
      <w:bCs/>
      <w:noProof/>
      <w:color w:val="00907C"/>
      <w:sz w:val="40"/>
      <w:szCs w:val="40"/>
      <w:lang w:val="en-AU" w:eastAsia="da-DK"/>
    </w:rPr>
  </w:style>
  <w:style w:type="table" w:styleId="TableGrid">
    <w:name w:val="Table Grid"/>
    <w:basedOn w:val="TableNormal"/>
    <w:uiPriority w:val="59"/>
    <w:rsid w:val="00DB2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3294C"/>
    <w:rPr>
      <w:rFonts w:eastAsiaTheme="minorHAnsi"/>
      <w:b/>
      <w:bCs/>
      <w:color w:val="005C40"/>
      <w:sz w:val="72"/>
      <w:szCs w:val="72"/>
    </w:rPr>
  </w:style>
  <w:style w:type="character" w:customStyle="1" w:styleId="TitleChar">
    <w:name w:val="Title Char"/>
    <w:basedOn w:val="DefaultParagraphFont"/>
    <w:link w:val="Title"/>
    <w:uiPriority w:val="10"/>
    <w:rsid w:val="0033294C"/>
    <w:rPr>
      <w:rFonts w:ascii="MS Reference Sans Serif" w:eastAsiaTheme="minorHAnsi" w:hAnsi="MS Reference Sans Serif"/>
      <w:b/>
      <w:bCs/>
      <w:color w:val="005C40"/>
      <w:sz w:val="72"/>
      <w:szCs w:val="72"/>
      <w:lang w:val="en-GB"/>
    </w:rPr>
  </w:style>
  <w:style w:type="character" w:customStyle="1" w:styleId="Heading2Char">
    <w:name w:val="Heading 2 Char"/>
    <w:basedOn w:val="DefaultParagraphFont"/>
    <w:link w:val="Heading2"/>
    <w:uiPriority w:val="9"/>
    <w:rsid w:val="00842398"/>
    <w:rPr>
      <w:rFonts w:ascii="MS Reference Sans Serif" w:eastAsia="Times New Roman" w:hAnsi="MS Reference Sans Serif" w:cs="Tahoma"/>
      <w:b/>
      <w:bCs/>
      <w:color w:val="005C40"/>
      <w:kern w:val="32"/>
      <w:sz w:val="32"/>
      <w:szCs w:val="20"/>
      <w:lang w:val="en-GB"/>
    </w:rPr>
  </w:style>
  <w:style w:type="paragraph" w:styleId="Header">
    <w:name w:val="header"/>
    <w:basedOn w:val="Normal"/>
    <w:link w:val="HeaderChar"/>
    <w:uiPriority w:val="99"/>
    <w:unhideWhenUsed/>
    <w:rsid w:val="00C02C81"/>
    <w:pPr>
      <w:tabs>
        <w:tab w:val="center" w:pos="4819"/>
        <w:tab w:val="right" w:pos="9638"/>
      </w:tabs>
      <w:spacing w:after="0" w:line="240" w:lineRule="auto"/>
    </w:pPr>
  </w:style>
  <w:style w:type="character" w:customStyle="1" w:styleId="HeaderChar">
    <w:name w:val="Header Char"/>
    <w:basedOn w:val="DefaultParagraphFont"/>
    <w:link w:val="Header"/>
    <w:uiPriority w:val="99"/>
    <w:rsid w:val="00C02C81"/>
  </w:style>
  <w:style w:type="paragraph" w:styleId="Footer">
    <w:name w:val="footer"/>
    <w:basedOn w:val="Normal"/>
    <w:link w:val="FooterChar"/>
    <w:uiPriority w:val="99"/>
    <w:unhideWhenUsed/>
    <w:rsid w:val="00C02C81"/>
    <w:pPr>
      <w:tabs>
        <w:tab w:val="center" w:pos="4819"/>
        <w:tab w:val="right" w:pos="9638"/>
      </w:tabs>
      <w:spacing w:after="0" w:line="240" w:lineRule="auto"/>
    </w:pPr>
  </w:style>
  <w:style w:type="character" w:customStyle="1" w:styleId="FooterChar">
    <w:name w:val="Footer Char"/>
    <w:basedOn w:val="DefaultParagraphFont"/>
    <w:link w:val="Footer"/>
    <w:uiPriority w:val="99"/>
    <w:rsid w:val="00C02C81"/>
  </w:style>
  <w:style w:type="character" w:styleId="Hyperlink">
    <w:name w:val="Hyperlink"/>
    <w:basedOn w:val="DefaultParagraphFont"/>
    <w:uiPriority w:val="99"/>
    <w:unhideWhenUsed/>
    <w:rsid w:val="004A6A78"/>
    <w:rPr>
      <w:color w:val="0000FF"/>
      <w:u w:val="single"/>
    </w:rPr>
  </w:style>
  <w:style w:type="character" w:customStyle="1" w:styleId="Heading3Char">
    <w:name w:val="Heading 3 Char"/>
    <w:basedOn w:val="DefaultParagraphFont"/>
    <w:link w:val="Heading3"/>
    <w:uiPriority w:val="9"/>
    <w:rsid w:val="00842398"/>
    <w:rPr>
      <w:rFonts w:ascii="MS Reference Sans Serif" w:eastAsia="Times New Roman" w:hAnsi="MS Reference Sans Serif" w:cs="Tahoma"/>
      <w:b/>
      <w:bCs/>
      <w:color w:val="808080" w:themeColor="background1" w:themeShade="80"/>
      <w:kern w:val="32"/>
      <w:sz w:val="32"/>
      <w:szCs w:val="20"/>
      <w:lang w:val="en-GB"/>
    </w:rPr>
  </w:style>
  <w:style w:type="character" w:customStyle="1" w:styleId="Heading4Char">
    <w:name w:val="Heading 4 Char"/>
    <w:basedOn w:val="DefaultParagraphFont"/>
    <w:link w:val="Heading4"/>
    <w:uiPriority w:val="9"/>
    <w:rsid w:val="0033294C"/>
    <w:rPr>
      <w:rFonts w:ascii="MS Reference Sans Serif" w:eastAsiaTheme="minorHAnsi" w:hAnsi="MS Reference Sans Serif"/>
      <w:b/>
      <w:bCs/>
      <w:color w:val="91B11B"/>
      <w:sz w:val="28"/>
      <w:szCs w:val="28"/>
      <w:lang w:val="en-GB"/>
    </w:rPr>
  </w:style>
  <w:style w:type="character" w:styleId="FollowedHyperlink">
    <w:name w:val="FollowedHyperlink"/>
    <w:basedOn w:val="DefaultParagraphFont"/>
    <w:uiPriority w:val="99"/>
    <w:semiHidden/>
    <w:unhideWhenUsed/>
    <w:rsid w:val="009D0877"/>
    <w:rPr>
      <w:color w:val="800080" w:themeColor="followedHyperlink"/>
      <w:u w:val="single"/>
    </w:rPr>
  </w:style>
  <w:style w:type="paragraph" w:styleId="NormalWeb">
    <w:name w:val="Normal (Web)"/>
    <w:basedOn w:val="Normal"/>
    <w:uiPriority w:val="99"/>
    <w:unhideWhenUsed/>
    <w:rsid w:val="009879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A269C"/>
  </w:style>
  <w:style w:type="character" w:styleId="PlaceholderText">
    <w:name w:val="Placeholder Text"/>
    <w:basedOn w:val="DefaultParagraphFont"/>
    <w:uiPriority w:val="99"/>
    <w:semiHidden/>
    <w:rsid w:val="007535E2"/>
    <w:rPr>
      <w:color w:val="808080"/>
    </w:rPr>
  </w:style>
  <w:style w:type="paragraph" w:styleId="NoSpacing">
    <w:name w:val="No Spacing"/>
    <w:link w:val="NoSpacingChar"/>
    <w:uiPriority w:val="1"/>
    <w:qFormat/>
    <w:rsid w:val="007535E2"/>
    <w:pPr>
      <w:spacing w:after="0" w:line="240" w:lineRule="auto"/>
    </w:pPr>
    <w:rPr>
      <w:lang w:val="en-US"/>
    </w:rPr>
  </w:style>
  <w:style w:type="character" w:customStyle="1" w:styleId="NoSpacingChar">
    <w:name w:val="No Spacing Char"/>
    <w:basedOn w:val="DefaultParagraphFont"/>
    <w:link w:val="NoSpacing"/>
    <w:uiPriority w:val="1"/>
    <w:rsid w:val="007535E2"/>
    <w:rPr>
      <w:rFonts w:eastAsiaTheme="minorEastAsia"/>
      <w:lang w:val="en-US"/>
    </w:rPr>
  </w:style>
  <w:style w:type="table" w:styleId="MediumShading1-Accent3">
    <w:name w:val="Medium Shading 1 Accent 3"/>
    <w:basedOn w:val="TableNormal"/>
    <w:uiPriority w:val="63"/>
    <w:rsid w:val="00BC713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BC7138"/>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993F57"/>
    <w:rPr>
      <w:sz w:val="16"/>
      <w:szCs w:val="16"/>
    </w:rPr>
  </w:style>
  <w:style w:type="paragraph" w:styleId="CommentText">
    <w:name w:val="annotation text"/>
    <w:basedOn w:val="Normal"/>
    <w:link w:val="CommentTextChar"/>
    <w:uiPriority w:val="99"/>
    <w:unhideWhenUsed/>
    <w:rsid w:val="00993F57"/>
    <w:pPr>
      <w:spacing w:line="240" w:lineRule="auto"/>
    </w:pPr>
  </w:style>
  <w:style w:type="character" w:customStyle="1" w:styleId="CommentTextChar">
    <w:name w:val="Comment Text Char"/>
    <w:basedOn w:val="DefaultParagraphFont"/>
    <w:link w:val="CommentText"/>
    <w:uiPriority w:val="99"/>
    <w:rsid w:val="00993F57"/>
    <w:rPr>
      <w:rFonts w:ascii="MS Reference Sans Serif" w:hAnsi="MS Reference Sans Serif"/>
      <w:sz w:val="20"/>
      <w:szCs w:val="20"/>
      <w:lang w:val="en-GB"/>
    </w:rPr>
  </w:style>
  <w:style w:type="paragraph" w:styleId="CommentSubject">
    <w:name w:val="annotation subject"/>
    <w:basedOn w:val="CommentText"/>
    <w:next w:val="CommentText"/>
    <w:link w:val="CommentSubjectChar"/>
    <w:uiPriority w:val="99"/>
    <w:semiHidden/>
    <w:unhideWhenUsed/>
    <w:rsid w:val="00993F57"/>
    <w:rPr>
      <w:b/>
      <w:bCs/>
    </w:rPr>
  </w:style>
  <w:style w:type="character" w:customStyle="1" w:styleId="CommentSubjectChar">
    <w:name w:val="Comment Subject Char"/>
    <w:basedOn w:val="CommentTextChar"/>
    <w:link w:val="CommentSubject"/>
    <w:uiPriority w:val="99"/>
    <w:semiHidden/>
    <w:rsid w:val="00993F57"/>
    <w:rPr>
      <w:rFonts w:ascii="MS Reference Sans Serif" w:hAnsi="MS Reference Sans Serif"/>
      <w:b/>
      <w:bCs/>
      <w:sz w:val="20"/>
      <w:szCs w:val="20"/>
      <w:lang w:val="en-GB"/>
    </w:rPr>
  </w:style>
  <w:style w:type="table" w:customStyle="1" w:styleId="TableGrid1">
    <w:name w:val="Table Grid1"/>
    <w:basedOn w:val="TableNormal"/>
    <w:next w:val="TableGrid"/>
    <w:uiPriority w:val="59"/>
    <w:rsid w:val="00E73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7798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A23E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Table contents Char"/>
    <w:link w:val="ListParagraph"/>
    <w:locked/>
    <w:rsid w:val="004E09DD"/>
    <w:rPr>
      <w:rFonts w:ascii="MS Reference Sans Serif" w:eastAsia="PMingLiU" w:hAnsi="MS Reference Sans Serif" w:cs="Times New Roman"/>
      <w:sz w:val="20"/>
      <w:szCs w:val="24"/>
      <w:lang w:val="en-US"/>
    </w:rPr>
  </w:style>
  <w:style w:type="paragraph" w:styleId="TOCHeading">
    <w:name w:val="TOC Heading"/>
    <w:basedOn w:val="Heading1"/>
    <w:next w:val="Normal"/>
    <w:uiPriority w:val="39"/>
    <w:unhideWhenUsed/>
    <w:qFormat/>
    <w:rsid w:val="00AA1C9A"/>
    <w:pPr>
      <w:spacing w:before="240" w:after="0" w:line="259" w:lineRule="auto"/>
      <w:outlineLvl w:val="9"/>
    </w:pPr>
    <w:rPr>
      <w:rFonts w:asciiTheme="majorHAnsi" w:hAnsiTheme="majorHAnsi"/>
      <w:b w:val="0"/>
      <w:bCs w:val="0"/>
      <w:color w:val="365F91" w:themeColor="accent1" w:themeShade="BF"/>
      <w:sz w:val="32"/>
      <w:szCs w:val="32"/>
    </w:rPr>
  </w:style>
  <w:style w:type="paragraph" w:styleId="TOC2">
    <w:name w:val="toc 2"/>
    <w:basedOn w:val="Normal"/>
    <w:next w:val="Normal"/>
    <w:autoRedefine/>
    <w:uiPriority w:val="39"/>
    <w:unhideWhenUsed/>
    <w:rsid w:val="00AA1C9A"/>
    <w:pPr>
      <w:spacing w:after="100"/>
      <w:ind w:left="160"/>
    </w:pPr>
  </w:style>
  <w:style w:type="paragraph" w:styleId="TOC3">
    <w:name w:val="toc 3"/>
    <w:basedOn w:val="Normal"/>
    <w:next w:val="Normal"/>
    <w:autoRedefine/>
    <w:uiPriority w:val="39"/>
    <w:unhideWhenUsed/>
    <w:rsid w:val="00A5619D"/>
    <w:pPr>
      <w:spacing w:after="100"/>
      <w:ind w:left="320"/>
    </w:pPr>
  </w:style>
  <w:style w:type="character" w:customStyle="1" w:styleId="Heading5Char">
    <w:name w:val="Heading 5 Char"/>
    <w:basedOn w:val="DefaultParagraphFont"/>
    <w:link w:val="Heading5"/>
    <w:uiPriority w:val="9"/>
    <w:rsid w:val="001F1A1A"/>
    <w:rPr>
      <w:rFonts w:ascii="MS Reference Sans Serif" w:hAnsi="MS Reference Sans Serif"/>
      <w:b/>
      <w:bCs/>
      <w:color w:val="005C40"/>
      <w:sz w:val="28"/>
      <w:szCs w:val="28"/>
      <w:lang w:val="en-GB"/>
    </w:rPr>
  </w:style>
  <w:style w:type="character" w:customStyle="1" w:styleId="Heading6Char">
    <w:name w:val="Heading 6 Char"/>
    <w:basedOn w:val="DefaultParagraphFont"/>
    <w:link w:val="Heading6"/>
    <w:uiPriority w:val="9"/>
    <w:rsid w:val="0033294C"/>
    <w:rPr>
      <w:rFonts w:ascii="MS Reference Sans Serif" w:eastAsiaTheme="minorHAnsi" w:hAnsi="MS Reference Sans Serif"/>
      <w:b/>
      <w:bCs/>
      <w:color w:val="FFFFFF" w:themeColor="background1"/>
      <w:sz w:val="32"/>
      <w:szCs w:val="32"/>
      <w:lang w:val="en-GB"/>
    </w:rPr>
  </w:style>
  <w:style w:type="paragraph" w:styleId="TOC1">
    <w:name w:val="toc 1"/>
    <w:basedOn w:val="Normal"/>
    <w:next w:val="Normal"/>
    <w:autoRedefine/>
    <w:uiPriority w:val="39"/>
    <w:unhideWhenUsed/>
    <w:rsid w:val="00652FBF"/>
    <w:pPr>
      <w:spacing w:after="100"/>
    </w:pPr>
  </w:style>
  <w:style w:type="numbering" w:customStyle="1" w:styleId="NoList1">
    <w:name w:val="No List1"/>
    <w:next w:val="NoList"/>
    <w:uiPriority w:val="99"/>
    <w:semiHidden/>
    <w:unhideWhenUsed/>
    <w:rsid w:val="00505AD2"/>
  </w:style>
  <w:style w:type="paragraph" w:customStyle="1" w:styleId="Subtitle1">
    <w:name w:val="Subtitle1"/>
    <w:basedOn w:val="Normal"/>
    <w:next w:val="Normal"/>
    <w:uiPriority w:val="11"/>
    <w:qFormat/>
    <w:rsid w:val="00505AD2"/>
    <w:pPr>
      <w:numPr>
        <w:ilvl w:val="1"/>
      </w:numPr>
      <w:spacing w:after="160" w:line="259" w:lineRule="auto"/>
    </w:pPr>
    <w:rPr>
      <w:rFonts w:ascii="Calibri" w:hAnsi="Calibri"/>
      <w:color w:val="5A5A5A"/>
      <w:spacing w:val="15"/>
      <w:sz w:val="22"/>
      <w:szCs w:val="22"/>
      <w:lang w:val="en-AU"/>
    </w:rPr>
  </w:style>
  <w:style w:type="character" w:customStyle="1" w:styleId="SubtitleChar">
    <w:name w:val="Subtitle Char"/>
    <w:basedOn w:val="DefaultParagraphFont"/>
    <w:link w:val="Subtitle"/>
    <w:uiPriority w:val="11"/>
    <w:rsid w:val="00505AD2"/>
    <w:rPr>
      <w:rFonts w:eastAsia="MS Mincho"/>
      <w:color w:val="5A5A5A"/>
      <w:spacing w:val="15"/>
      <w:lang w:val="en-AU"/>
    </w:rPr>
  </w:style>
  <w:style w:type="paragraph" w:customStyle="1" w:styleId="Caption1">
    <w:name w:val="Caption1"/>
    <w:basedOn w:val="Normal"/>
    <w:next w:val="Normal"/>
    <w:uiPriority w:val="35"/>
    <w:unhideWhenUsed/>
    <w:qFormat/>
    <w:rsid w:val="00505AD2"/>
    <w:pPr>
      <w:spacing w:line="240" w:lineRule="auto"/>
    </w:pPr>
    <w:rPr>
      <w:rFonts w:ascii="Calibri" w:eastAsia="Calibri" w:hAnsi="Calibri"/>
      <w:i/>
      <w:iCs/>
      <w:color w:val="44546A"/>
      <w:sz w:val="18"/>
      <w:szCs w:val="18"/>
      <w:lang w:val="en-AU"/>
    </w:rPr>
  </w:style>
  <w:style w:type="paragraph" w:styleId="Subtitle">
    <w:name w:val="Subtitle"/>
    <w:basedOn w:val="Normal"/>
    <w:next w:val="Normal"/>
    <w:link w:val="SubtitleChar"/>
    <w:uiPriority w:val="11"/>
    <w:qFormat/>
    <w:rsid w:val="00505AD2"/>
    <w:pPr>
      <w:numPr>
        <w:ilvl w:val="1"/>
      </w:numPr>
      <w:spacing w:after="160"/>
    </w:pPr>
    <w:rPr>
      <w:rFonts w:asciiTheme="minorHAnsi" w:eastAsia="MS Mincho" w:hAnsiTheme="minorHAnsi"/>
      <w:color w:val="5A5A5A"/>
      <w:spacing w:val="15"/>
      <w:sz w:val="22"/>
      <w:szCs w:val="22"/>
      <w:lang w:val="en-AU"/>
    </w:rPr>
  </w:style>
  <w:style w:type="character" w:customStyle="1" w:styleId="SubtitleChar1">
    <w:name w:val="Subtitle Char1"/>
    <w:basedOn w:val="DefaultParagraphFont"/>
    <w:uiPriority w:val="11"/>
    <w:rsid w:val="00505AD2"/>
    <w:rPr>
      <w:color w:val="5A5A5A" w:themeColor="text1" w:themeTint="A5"/>
      <w:spacing w:val="15"/>
      <w:lang w:val="en-GB"/>
    </w:rPr>
  </w:style>
  <w:style w:type="character" w:styleId="UnresolvedMention">
    <w:name w:val="Unresolved Mention"/>
    <w:basedOn w:val="DefaultParagraphFont"/>
    <w:uiPriority w:val="99"/>
    <w:semiHidden/>
    <w:unhideWhenUsed/>
    <w:rsid w:val="00202B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31773">
      <w:bodyDiv w:val="1"/>
      <w:marLeft w:val="0"/>
      <w:marRight w:val="0"/>
      <w:marTop w:val="0"/>
      <w:marBottom w:val="0"/>
      <w:divBdr>
        <w:top w:val="none" w:sz="0" w:space="0" w:color="auto"/>
        <w:left w:val="none" w:sz="0" w:space="0" w:color="auto"/>
        <w:bottom w:val="none" w:sz="0" w:space="0" w:color="auto"/>
        <w:right w:val="none" w:sz="0" w:space="0" w:color="auto"/>
      </w:divBdr>
    </w:div>
    <w:div w:id="279387293">
      <w:bodyDiv w:val="1"/>
      <w:marLeft w:val="0"/>
      <w:marRight w:val="0"/>
      <w:marTop w:val="0"/>
      <w:marBottom w:val="0"/>
      <w:divBdr>
        <w:top w:val="none" w:sz="0" w:space="0" w:color="auto"/>
        <w:left w:val="none" w:sz="0" w:space="0" w:color="auto"/>
        <w:bottom w:val="none" w:sz="0" w:space="0" w:color="auto"/>
        <w:right w:val="none" w:sz="0" w:space="0" w:color="auto"/>
      </w:divBdr>
    </w:div>
    <w:div w:id="441070928">
      <w:bodyDiv w:val="1"/>
      <w:marLeft w:val="0"/>
      <w:marRight w:val="0"/>
      <w:marTop w:val="0"/>
      <w:marBottom w:val="0"/>
      <w:divBdr>
        <w:top w:val="none" w:sz="0" w:space="0" w:color="auto"/>
        <w:left w:val="none" w:sz="0" w:space="0" w:color="auto"/>
        <w:bottom w:val="none" w:sz="0" w:space="0" w:color="auto"/>
        <w:right w:val="none" w:sz="0" w:space="0" w:color="auto"/>
      </w:divBdr>
    </w:div>
    <w:div w:id="471752019">
      <w:bodyDiv w:val="1"/>
      <w:marLeft w:val="0"/>
      <w:marRight w:val="0"/>
      <w:marTop w:val="0"/>
      <w:marBottom w:val="0"/>
      <w:divBdr>
        <w:top w:val="none" w:sz="0" w:space="0" w:color="auto"/>
        <w:left w:val="none" w:sz="0" w:space="0" w:color="auto"/>
        <w:bottom w:val="none" w:sz="0" w:space="0" w:color="auto"/>
        <w:right w:val="none" w:sz="0" w:space="0" w:color="auto"/>
      </w:divBdr>
    </w:div>
    <w:div w:id="614681102">
      <w:bodyDiv w:val="1"/>
      <w:marLeft w:val="0"/>
      <w:marRight w:val="0"/>
      <w:marTop w:val="0"/>
      <w:marBottom w:val="0"/>
      <w:divBdr>
        <w:top w:val="none" w:sz="0" w:space="0" w:color="auto"/>
        <w:left w:val="none" w:sz="0" w:space="0" w:color="auto"/>
        <w:bottom w:val="none" w:sz="0" w:space="0" w:color="auto"/>
        <w:right w:val="none" w:sz="0" w:space="0" w:color="auto"/>
      </w:divBdr>
    </w:div>
    <w:div w:id="701781098">
      <w:bodyDiv w:val="1"/>
      <w:marLeft w:val="0"/>
      <w:marRight w:val="0"/>
      <w:marTop w:val="0"/>
      <w:marBottom w:val="0"/>
      <w:divBdr>
        <w:top w:val="none" w:sz="0" w:space="0" w:color="auto"/>
        <w:left w:val="none" w:sz="0" w:space="0" w:color="auto"/>
        <w:bottom w:val="none" w:sz="0" w:space="0" w:color="auto"/>
        <w:right w:val="none" w:sz="0" w:space="0" w:color="auto"/>
      </w:divBdr>
    </w:div>
    <w:div w:id="939876344">
      <w:bodyDiv w:val="1"/>
      <w:marLeft w:val="0"/>
      <w:marRight w:val="0"/>
      <w:marTop w:val="0"/>
      <w:marBottom w:val="0"/>
      <w:divBdr>
        <w:top w:val="none" w:sz="0" w:space="0" w:color="auto"/>
        <w:left w:val="none" w:sz="0" w:space="0" w:color="auto"/>
        <w:bottom w:val="none" w:sz="0" w:space="0" w:color="auto"/>
        <w:right w:val="none" w:sz="0" w:space="0" w:color="auto"/>
      </w:divBdr>
    </w:div>
    <w:div w:id="955218173">
      <w:bodyDiv w:val="1"/>
      <w:marLeft w:val="0"/>
      <w:marRight w:val="0"/>
      <w:marTop w:val="0"/>
      <w:marBottom w:val="0"/>
      <w:divBdr>
        <w:top w:val="none" w:sz="0" w:space="0" w:color="auto"/>
        <w:left w:val="none" w:sz="0" w:space="0" w:color="auto"/>
        <w:bottom w:val="none" w:sz="0" w:space="0" w:color="auto"/>
        <w:right w:val="none" w:sz="0" w:space="0" w:color="auto"/>
      </w:divBdr>
    </w:div>
    <w:div w:id="1068384078">
      <w:bodyDiv w:val="1"/>
      <w:marLeft w:val="0"/>
      <w:marRight w:val="0"/>
      <w:marTop w:val="0"/>
      <w:marBottom w:val="0"/>
      <w:divBdr>
        <w:top w:val="none" w:sz="0" w:space="0" w:color="auto"/>
        <w:left w:val="none" w:sz="0" w:space="0" w:color="auto"/>
        <w:bottom w:val="none" w:sz="0" w:space="0" w:color="auto"/>
        <w:right w:val="none" w:sz="0" w:space="0" w:color="auto"/>
      </w:divBdr>
    </w:div>
    <w:div w:id="1761684414">
      <w:bodyDiv w:val="1"/>
      <w:marLeft w:val="0"/>
      <w:marRight w:val="0"/>
      <w:marTop w:val="0"/>
      <w:marBottom w:val="0"/>
      <w:divBdr>
        <w:top w:val="none" w:sz="0" w:space="0" w:color="auto"/>
        <w:left w:val="none" w:sz="0" w:space="0" w:color="auto"/>
        <w:bottom w:val="none" w:sz="0" w:space="0" w:color="auto"/>
        <w:right w:val="none" w:sz="0" w:space="0" w:color="auto"/>
      </w:divBdr>
    </w:div>
    <w:div w:id="1948080372">
      <w:bodyDiv w:val="1"/>
      <w:marLeft w:val="0"/>
      <w:marRight w:val="0"/>
      <w:marTop w:val="0"/>
      <w:marBottom w:val="0"/>
      <w:divBdr>
        <w:top w:val="none" w:sz="0" w:space="0" w:color="auto"/>
        <w:left w:val="none" w:sz="0" w:space="0" w:color="auto"/>
        <w:bottom w:val="none" w:sz="0" w:space="0" w:color="auto"/>
        <w:right w:val="none" w:sz="0" w:space="0" w:color="auto"/>
      </w:divBdr>
    </w:div>
    <w:div w:id="204767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tethisforme.com/harvard-referencing" TargetMode="External"/><Relationship Id="rId21" Type="http://schemas.openxmlformats.org/officeDocument/2006/relationships/hyperlink" Target="http://creativecommons.org/licenses/by/3.0/" TargetMode="External"/><Relationship Id="rId42" Type="http://schemas.openxmlformats.org/officeDocument/2006/relationships/hyperlink" Target="http://www.citethisforme.com/harvard-referencing" TargetMode="External"/><Relationship Id="rId47" Type="http://schemas.openxmlformats.org/officeDocument/2006/relationships/hyperlink" Target="https://portal.solent.ac.uk/library/help/factsheets/resources/referencing-law-harvard.pdf" TargetMode="External"/><Relationship Id="rId63" Type="http://schemas.openxmlformats.org/officeDocument/2006/relationships/hyperlink" Target="https://portal.solent.ac.uk/library/help/factsheets/resources/referencing-law-harvard.pdf" TargetMode="External"/><Relationship Id="rId68" Type="http://schemas.openxmlformats.org/officeDocument/2006/relationships/hyperlink" Target="http://www.citethisforme.com/harvard-referencing" TargetMode="External"/><Relationship Id="rId84" Type="http://schemas.openxmlformats.org/officeDocument/2006/relationships/hyperlink" Target="http://www.eutr.info/" TargetMode="External"/><Relationship Id="rId89" Type="http://schemas.openxmlformats.org/officeDocument/2006/relationships/fontTable" Target="fontTable.xml"/><Relationship Id="rId16" Type="http://schemas.openxmlformats.org/officeDocument/2006/relationships/image" Target="media/image5.jpeg"/><Relationship Id="rId11" Type="http://schemas.openxmlformats.org/officeDocument/2006/relationships/image" Target="media/image1.jpeg"/><Relationship Id="rId32" Type="http://schemas.openxmlformats.org/officeDocument/2006/relationships/header" Target="header1.xml"/><Relationship Id="rId37" Type="http://schemas.openxmlformats.org/officeDocument/2006/relationships/hyperlink" Target="http://www.citethisforme.com/harvard-referencing" TargetMode="External"/><Relationship Id="rId53" Type="http://schemas.openxmlformats.org/officeDocument/2006/relationships/hyperlink" Target="https://portal.solent.ac.uk/library/help/factsheets/resources/referencing-law-harvard.pdf" TargetMode="External"/><Relationship Id="rId58" Type="http://schemas.openxmlformats.org/officeDocument/2006/relationships/hyperlink" Target="http://www.citethisforme.com/harvard-referencing" TargetMode="External"/><Relationship Id="rId74" Type="http://schemas.openxmlformats.org/officeDocument/2006/relationships/hyperlink" Target="http://www.citethisforme.com/harvard-referencing" TargetMode="External"/><Relationship Id="rId79" Type="http://schemas.openxmlformats.org/officeDocument/2006/relationships/hyperlink" Target="https://portal.solent.ac.uk/library/help/factsheets/resources/referencing-law-harvard.pdf"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3.png"/><Relationship Id="rId22" Type="http://schemas.openxmlformats.org/officeDocument/2006/relationships/hyperlink" Target="http://www.preferredbynature.org" TargetMode="External"/><Relationship Id="rId27" Type="http://schemas.openxmlformats.org/officeDocument/2006/relationships/hyperlink" Target="http://www.forestlegality.org/" TargetMode="External"/><Relationship Id="rId30" Type="http://schemas.openxmlformats.org/officeDocument/2006/relationships/hyperlink" Target="http://www.citethisforme.com/harvard-referencing" TargetMode="External"/><Relationship Id="rId35" Type="http://schemas.openxmlformats.org/officeDocument/2006/relationships/hyperlink" Target="http://creativecommons.org/licenses/by/3.0/?set_language=en" TargetMode="External"/><Relationship Id="rId43" Type="http://schemas.openxmlformats.org/officeDocument/2006/relationships/hyperlink" Target="https://portal.solent.ac.uk/library/help/factsheets/resources/referencing-law-harvard.pdf" TargetMode="External"/><Relationship Id="rId48" Type="http://schemas.openxmlformats.org/officeDocument/2006/relationships/hyperlink" Target="http://www.citethisforme.com/harvard-referencing" TargetMode="External"/><Relationship Id="rId56" Type="http://schemas.openxmlformats.org/officeDocument/2006/relationships/hyperlink" Target="http://data.worldbank.org/datacatalog/worldwide-governance-indicators" TargetMode="External"/><Relationship Id="rId64" Type="http://schemas.openxmlformats.org/officeDocument/2006/relationships/hyperlink" Target="http://www.citethisforme.com/harvard-referencing" TargetMode="External"/><Relationship Id="rId69" Type="http://schemas.openxmlformats.org/officeDocument/2006/relationships/hyperlink" Target="https://portal.solent.ac.uk/library/help/factsheets/resources/referencing-law-harvard.pdf" TargetMode="External"/><Relationship Id="rId77" Type="http://schemas.openxmlformats.org/officeDocument/2006/relationships/hyperlink" Target="http://www.itpc.gov.vn/investors/how_to_invest/law/Law_on_land/mldocument_view/" TargetMode="External"/><Relationship Id="rId8" Type="http://schemas.openxmlformats.org/officeDocument/2006/relationships/webSettings" Target="webSettings.xml"/><Relationship Id="rId51" Type="http://schemas.openxmlformats.org/officeDocument/2006/relationships/hyperlink" Target="http://www.citethisforme.com/harvard-referencing" TargetMode="External"/><Relationship Id="rId72" Type="http://schemas.openxmlformats.org/officeDocument/2006/relationships/hyperlink" Target="https://portal.solent.ac.uk/library/help/factsheets/resources/referencing-law-harvard.pdf" TargetMode="External"/><Relationship Id="rId80" Type="http://schemas.openxmlformats.org/officeDocument/2006/relationships/image" Target="media/image10.png"/><Relationship Id="rId85" Type="http://schemas.openxmlformats.org/officeDocument/2006/relationships/hyperlink" Target="http://www.preferredbynature.or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portal.solent.ac.uk/library/help/factsheets/resources/referencing-law-harvard.pdf" TargetMode="External"/><Relationship Id="rId33" Type="http://schemas.openxmlformats.org/officeDocument/2006/relationships/footer" Target="footer1.xml"/><Relationship Id="rId38" Type="http://schemas.openxmlformats.org/officeDocument/2006/relationships/hyperlink" Target="http://www.nepcon.org/projects/support-EUTR" TargetMode="External"/><Relationship Id="rId46" Type="http://schemas.openxmlformats.org/officeDocument/2006/relationships/hyperlink" Target="http://ec.europa.eu/comm/development/body/theme/forest/initiative/index_en.htm" TargetMode="External"/><Relationship Id="rId59" Type="http://schemas.openxmlformats.org/officeDocument/2006/relationships/hyperlink" Target="https://portal.solent.ac.uk/library/help/factsheets/resources/referencing-law-harvard.pdf" TargetMode="External"/><Relationship Id="rId67" Type="http://schemas.openxmlformats.org/officeDocument/2006/relationships/hyperlink" Target="http://www.citethisforme.com/harvard-referencing" TargetMode="External"/><Relationship Id="rId20" Type="http://schemas.openxmlformats.org/officeDocument/2006/relationships/image" Target="media/image7.png"/><Relationship Id="rId41" Type="http://schemas.openxmlformats.org/officeDocument/2006/relationships/hyperlink" Target="https://portal.solent.ac.uk/library/help/factsheets/resources/referencing-law-harvard.pdf" TargetMode="External"/><Relationship Id="rId54" Type="http://schemas.openxmlformats.org/officeDocument/2006/relationships/hyperlink" Target="https://portal.solent.ac.uk/library/help/factsheets/resources/referencing-law-harvard.pdf" TargetMode="External"/><Relationship Id="rId62" Type="http://schemas.openxmlformats.org/officeDocument/2006/relationships/hyperlink" Target="http://www.illegal-logging.info/sites/default/files/CHHJ2362_Vietnam_Logging_Research_Paper_FINAL.pdf" TargetMode="External"/><Relationship Id="rId70" Type="http://schemas.openxmlformats.org/officeDocument/2006/relationships/hyperlink" Target="http://www.citethisforme.com/harvard-referencing" TargetMode="External"/><Relationship Id="rId75" Type="http://schemas.openxmlformats.org/officeDocument/2006/relationships/hyperlink" Target="http://www.citethisforme.com/harvard-referencing" TargetMode="External"/><Relationship Id="rId83" Type="http://schemas.openxmlformats.org/officeDocument/2006/relationships/hyperlink" Target="http://www.preferredbynature.org"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illegal-logging.info/" TargetMode="External"/><Relationship Id="rId28" Type="http://schemas.openxmlformats.org/officeDocument/2006/relationships/hyperlink" Target="http://www.interpol.int/Crime-areas/Environmental-crime/Projects/Project-LEAF" TargetMode="External"/><Relationship Id="rId36" Type="http://schemas.openxmlformats.org/officeDocument/2006/relationships/hyperlink" Target="http://www.eldis.org" TargetMode="External"/><Relationship Id="rId49" Type="http://schemas.openxmlformats.org/officeDocument/2006/relationships/hyperlink" Target="http://www.telapak.org" TargetMode="External"/><Relationship Id="rId57" Type="http://schemas.openxmlformats.org/officeDocument/2006/relationships/hyperlink" Target="http://thuvienphapluat.vn/archive/Nghi-dinh-43-2014-ND-CP-huong-dan-thi-hanh-Luat-Dat-dai-vb230680.aspx" TargetMode="External"/><Relationship Id="rId10" Type="http://schemas.openxmlformats.org/officeDocument/2006/relationships/endnotes" Target="endnotes.xml"/><Relationship Id="rId31" Type="http://schemas.openxmlformats.org/officeDocument/2006/relationships/hyperlink" Target="mailto:info@nepcon.org" TargetMode="External"/><Relationship Id="rId44" Type="http://schemas.openxmlformats.org/officeDocument/2006/relationships/hyperlink" Target="https://portal.solent.ac.uk/library/help/factsheets/resources/referencing-law-harvard.pdf" TargetMode="External"/><Relationship Id="rId52" Type="http://schemas.openxmlformats.org/officeDocument/2006/relationships/hyperlink" Target="https://portal.solent.ac.uk/library/help/factsheets/resources/referencing-law-harvard.pdf" TargetMode="External"/><Relationship Id="rId60" Type="http://schemas.openxmlformats.org/officeDocument/2006/relationships/hyperlink" Target="http://www.citethisforme.com/harvard-referencing" TargetMode="External"/><Relationship Id="rId65" Type="http://schemas.openxmlformats.org/officeDocument/2006/relationships/hyperlink" Target="http://www.citethisforme.com/harvard-referencing" TargetMode="External"/><Relationship Id="rId73" Type="http://schemas.openxmlformats.org/officeDocument/2006/relationships/hyperlink" Target="http://www.citethisforme.com/harvard-referencing" TargetMode="External"/><Relationship Id="rId78" Type="http://schemas.openxmlformats.org/officeDocument/2006/relationships/hyperlink" Target="https://portal.solent.ac.uk/library/help/factsheets/resources/referencing-law-harvard.pdf" TargetMode="External"/><Relationship Id="rId81" Type="http://schemas.openxmlformats.org/officeDocument/2006/relationships/image" Target="media/image11.jpeg"/><Relationship Id="rId86" Type="http://schemas.openxmlformats.org/officeDocument/2006/relationships/hyperlink" Target="http://www.eutr.inf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8.jpeg"/><Relationship Id="rId39" Type="http://schemas.openxmlformats.org/officeDocument/2006/relationships/hyperlink" Target="http://www.citethisforme.com/harvard-referencing" TargetMode="External"/><Relationship Id="rId34" Type="http://schemas.openxmlformats.org/officeDocument/2006/relationships/footer" Target="footer2.xml"/><Relationship Id="rId50" Type="http://schemas.openxmlformats.org/officeDocument/2006/relationships/hyperlink" Target="http://www.nepcon.org" TargetMode="External"/><Relationship Id="rId55" Type="http://schemas.openxmlformats.org/officeDocument/2006/relationships/hyperlink" Target="http://www.molisa.gov.vn/en/Pages/Home.asp" TargetMode="External"/><Relationship Id="rId76" Type="http://schemas.openxmlformats.org/officeDocument/2006/relationships/hyperlink" Target="http://www.citethisforme.com/harvard-referencing" TargetMode="External"/><Relationship Id="rId7" Type="http://schemas.openxmlformats.org/officeDocument/2006/relationships/settings" Target="settings.xml"/><Relationship Id="rId71" Type="http://schemas.openxmlformats.org/officeDocument/2006/relationships/hyperlink" Target="https://portal.solent.ac.uk/library/help/factsheets/resources/referencing-law-harvard.pdf" TargetMode="External"/><Relationship Id="rId2" Type="http://schemas.openxmlformats.org/officeDocument/2006/relationships/customXml" Target="../customXml/item2.xml"/><Relationship Id="rId29" Type="http://schemas.openxmlformats.org/officeDocument/2006/relationships/hyperlink" Target="http://www.nepcon.org/projects/support-EUTR" TargetMode="External"/><Relationship Id="rId24" Type="http://schemas.openxmlformats.org/officeDocument/2006/relationships/hyperlink" Target="http://www.nepcon.org" TargetMode="External"/><Relationship Id="rId40" Type="http://schemas.openxmlformats.org/officeDocument/2006/relationships/hyperlink" Target="http://www.transparency.org/policy_research/surveys_indices/cpi" TargetMode="External"/><Relationship Id="rId45" Type="http://schemas.openxmlformats.org/officeDocument/2006/relationships/hyperlink" Target="http://www.eia-international.org" TargetMode="External"/><Relationship Id="rId66" Type="http://schemas.openxmlformats.org/officeDocument/2006/relationships/hyperlink" Target="http://www.transparency.org/country/" TargetMode="External"/><Relationship Id="rId87" Type="http://schemas.openxmlformats.org/officeDocument/2006/relationships/header" Target="header2.xml"/><Relationship Id="rId61" Type="http://schemas.openxmlformats.org/officeDocument/2006/relationships/hyperlink" Target="http://www.citethisforme.com/harvard-referencing" TargetMode="External"/><Relationship Id="rId82" Type="http://schemas.openxmlformats.org/officeDocument/2006/relationships/image" Target="media/image14.jpeg"/><Relationship Id="rId1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36F6108AB70CA449F1977D6611EA6FF" ma:contentTypeVersion="13" ma:contentTypeDescription="Create a new document." ma:contentTypeScope="" ma:versionID="2d701920ec783a10bded7b2a7ca32d5e">
  <xsd:schema xmlns:xsd="http://www.w3.org/2001/XMLSchema" xmlns:xs="http://www.w3.org/2001/XMLSchema" xmlns:p="http://schemas.microsoft.com/office/2006/metadata/properties" xmlns:ns2="87c03724-5e5b-40de-896f-c379ee726fe2" xmlns:ns3="7771a849-bc5f-4bbe-a16e-ea205a1c4057" targetNamespace="http://schemas.microsoft.com/office/2006/metadata/properties" ma:root="true" ma:fieldsID="472743534a80512bb2f8edea3f60c7ac" ns2:_="" ns3:_="">
    <xsd:import namespace="87c03724-5e5b-40de-896f-c379ee726fe2"/>
    <xsd:import namespace="7771a849-bc5f-4bbe-a16e-ea205a1c4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03724-5e5b-40de-896f-c379ee726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71a849-bc5f-4bbe-a16e-ea205a1c405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5F41ED-218B-4FAB-B1DC-C429E83167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AAB8B0-4DCB-4FAC-9DA0-6E1652944168}">
  <ds:schemaRefs>
    <ds:schemaRef ds:uri="http://schemas.openxmlformats.org/officeDocument/2006/bibliography"/>
  </ds:schemaRefs>
</ds:datastoreItem>
</file>

<file path=customXml/itemProps3.xml><?xml version="1.0" encoding="utf-8"?>
<ds:datastoreItem xmlns:ds="http://schemas.openxmlformats.org/officeDocument/2006/customXml" ds:itemID="{46613540-E2A2-4E97-A85F-12FAE38CF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03724-5e5b-40de-896f-c379ee726fe2"/>
    <ds:schemaRef ds:uri="7771a849-bc5f-4bbe-a16e-ea205a1c4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28F3F6-CA0D-4428-8FAE-99EE5299A4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31</Pages>
  <Words>11638</Words>
  <Characters>66340</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77823</CharactersWithSpaces>
  <SharedDoc>false</SharedDoc>
  <HLinks>
    <vt:vector size="522" baseType="variant">
      <vt:variant>
        <vt:i4>983063</vt:i4>
      </vt:variant>
      <vt:variant>
        <vt:i4>342</vt:i4>
      </vt:variant>
      <vt:variant>
        <vt:i4>0</vt:i4>
      </vt:variant>
      <vt:variant>
        <vt:i4>5</vt:i4>
      </vt:variant>
      <vt:variant>
        <vt:lpwstr>https://portal.solent.ac.uk/library/help/factsheets/resources/referencing-law-harvard.pdf</vt:lpwstr>
      </vt:variant>
      <vt:variant>
        <vt:lpwstr/>
      </vt:variant>
      <vt:variant>
        <vt:i4>7405690</vt:i4>
      </vt:variant>
      <vt:variant>
        <vt:i4>339</vt:i4>
      </vt:variant>
      <vt:variant>
        <vt:i4>0</vt:i4>
      </vt:variant>
      <vt:variant>
        <vt:i4>5</vt:i4>
      </vt:variant>
      <vt:variant>
        <vt:lpwstr>https://portal.solent.ac.uk/library/help/factsheets/resources/referencing-law-harvard.pdf</vt:lpwstr>
      </vt:variant>
      <vt:variant>
        <vt:lpwstr>harvard-reference-list</vt:lpwstr>
      </vt:variant>
      <vt:variant>
        <vt:i4>1376374</vt:i4>
      </vt:variant>
      <vt:variant>
        <vt:i4>336</vt:i4>
      </vt:variant>
      <vt:variant>
        <vt:i4>0</vt:i4>
      </vt:variant>
      <vt:variant>
        <vt:i4>5</vt:i4>
      </vt:variant>
      <vt:variant>
        <vt:lpwstr>http://www.itpc.gov.vn/investors/how_to_invest/law/Law_on_land/mldocument_view/</vt:lpwstr>
      </vt:variant>
      <vt:variant>
        <vt:lpwstr/>
      </vt:variant>
      <vt:variant>
        <vt:i4>3735654</vt:i4>
      </vt:variant>
      <vt:variant>
        <vt:i4>333</vt:i4>
      </vt:variant>
      <vt:variant>
        <vt:i4>0</vt:i4>
      </vt:variant>
      <vt:variant>
        <vt:i4>5</vt:i4>
      </vt:variant>
      <vt:variant>
        <vt:lpwstr>http://www.citethisforme.com/harvard-referencing</vt:lpwstr>
      </vt:variant>
      <vt:variant>
        <vt:lpwstr>harvard-reference-list</vt:lpwstr>
      </vt:variant>
      <vt:variant>
        <vt:i4>4653067</vt:i4>
      </vt:variant>
      <vt:variant>
        <vt:i4>330</vt:i4>
      </vt:variant>
      <vt:variant>
        <vt:i4>0</vt:i4>
      </vt:variant>
      <vt:variant>
        <vt:i4>5</vt:i4>
      </vt:variant>
      <vt:variant>
        <vt:lpwstr>http://www.citethisforme.com/harvard-referencing</vt:lpwstr>
      </vt:variant>
      <vt:variant>
        <vt:lpwstr/>
      </vt:variant>
      <vt:variant>
        <vt:i4>3735654</vt:i4>
      </vt:variant>
      <vt:variant>
        <vt:i4>327</vt:i4>
      </vt:variant>
      <vt:variant>
        <vt:i4>0</vt:i4>
      </vt:variant>
      <vt:variant>
        <vt:i4>5</vt:i4>
      </vt:variant>
      <vt:variant>
        <vt:lpwstr>http://www.citethisforme.com/harvard-referencing</vt:lpwstr>
      </vt:variant>
      <vt:variant>
        <vt:lpwstr>harvard-reference-list</vt:lpwstr>
      </vt:variant>
      <vt:variant>
        <vt:i4>4653067</vt:i4>
      </vt:variant>
      <vt:variant>
        <vt:i4>324</vt:i4>
      </vt:variant>
      <vt:variant>
        <vt:i4>0</vt:i4>
      </vt:variant>
      <vt:variant>
        <vt:i4>5</vt:i4>
      </vt:variant>
      <vt:variant>
        <vt:lpwstr>http://www.citethisforme.com/harvard-referencing</vt:lpwstr>
      </vt:variant>
      <vt:variant>
        <vt:lpwstr/>
      </vt:variant>
      <vt:variant>
        <vt:i4>7405690</vt:i4>
      </vt:variant>
      <vt:variant>
        <vt:i4>321</vt:i4>
      </vt:variant>
      <vt:variant>
        <vt:i4>0</vt:i4>
      </vt:variant>
      <vt:variant>
        <vt:i4>5</vt:i4>
      </vt:variant>
      <vt:variant>
        <vt:lpwstr>https://portal.solent.ac.uk/library/help/factsheets/resources/referencing-law-harvard.pdf</vt:lpwstr>
      </vt:variant>
      <vt:variant>
        <vt:lpwstr>harvard-reference-list</vt:lpwstr>
      </vt:variant>
      <vt:variant>
        <vt:i4>983063</vt:i4>
      </vt:variant>
      <vt:variant>
        <vt:i4>318</vt:i4>
      </vt:variant>
      <vt:variant>
        <vt:i4>0</vt:i4>
      </vt:variant>
      <vt:variant>
        <vt:i4>5</vt:i4>
      </vt:variant>
      <vt:variant>
        <vt:lpwstr>https://portal.solent.ac.uk/library/help/factsheets/resources/referencing-law-harvard.pdf</vt:lpwstr>
      </vt:variant>
      <vt:variant>
        <vt:lpwstr/>
      </vt:variant>
      <vt:variant>
        <vt:i4>3735654</vt:i4>
      </vt:variant>
      <vt:variant>
        <vt:i4>315</vt:i4>
      </vt:variant>
      <vt:variant>
        <vt:i4>0</vt:i4>
      </vt:variant>
      <vt:variant>
        <vt:i4>5</vt:i4>
      </vt:variant>
      <vt:variant>
        <vt:lpwstr>http://www.citethisforme.com/harvard-referencing</vt:lpwstr>
      </vt:variant>
      <vt:variant>
        <vt:lpwstr>harvard-reference-list</vt:lpwstr>
      </vt:variant>
      <vt:variant>
        <vt:i4>983063</vt:i4>
      </vt:variant>
      <vt:variant>
        <vt:i4>312</vt:i4>
      </vt:variant>
      <vt:variant>
        <vt:i4>0</vt:i4>
      </vt:variant>
      <vt:variant>
        <vt:i4>5</vt:i4>
      </vt:variant>
      <vt:variant>
        <vt:lpwstr>https://portal.solent.ac.uk/library/help/factsheets/resources/referencing-law-harvard.pdf</vt:lpwstr>
      </vt:variant>
      <vt:variant>
        <vt:lpwstr/>
      </vt:variant>
      <vt:variant>
        <vt:i4>3735654</vt:i4>
      </vt:variant>
      <vt:variant>
        <vt:i4>309</vt:i4>
      </vt:variant>
      <vt:variant>
        <vt:i4>0</vt:i4>
      </vt:variant>
      <vt:variant>
        <vt:i4>5</vt:i4>
      </vt:variant>
      <vt:variant>
        <vt:lpwstr>http://www.citethisforme.com/harvard-referencing</vt:lpwstr>
      </vt:variant>
      <vt:variant>
        <vt:lpwstr>harvard-reference-list</vt:lpwstr>
      </vt:variant>
      <vt:variant>
        <vt:i4>4653067</vt:i4>
      </vt:variant>
      <vt:variant>
        <vt:i4>306</vt:i4>
      </vt:variant>
      <vt:variant>
        <vt:i4>0</vt:i4>
      </vt:variant>
      <vt:variant>
        <vt:i4>5</vt:i4>
      </vt:variant>
      <vt:variant>
        <vt:lpwstr>http://www.citethisforme.com/harvard-referencing</vt:lpwstr>
      </vt:variant>
      <vt:variant>
        <vt:lpwstr/>
      </vt:variant>
      <vt:variant>
        <vt:i4>8060967</vt:i4>
      </vt:variant>
      <vt:variant>
        <vt:i4>303</vt:i4>
      </vt:variant>
      <vt:variant>
        <vt:i4>0</vt:i4>
      </vt:variant>
      <vt:variant>
        <vt:i4>5</vt:i4>
      </vt:variant>
      <vt:variant>
        <vt:lpwstr>http://www.transparency.org/country/</vt:lpwstr>
      </vt:variant>
      <vt:variant>
        <vt:lpwstr>harvard-reference-list</vt:lpwstr>
      </vt:variant>
      <vt:variant>
        <vt:i4>4653067</vt:i4>
      </vt:variant>
      <vt:variant>
        <vt:i4>300</vt:i4>
      </vt:variant>
      <vt:variant>
        <vt:i4>0</vt:i4>
      </vt:variant>
      <vt:variant>
        <vt:i4>5</vt:i4>
      </vt:variant>
      <vt:variant>
        <vt:lpwstr>http://www.citethisforme.com/harvard-referencing</vt:lpwstr>
      </vt:variant>
      <vt:variant>
        <vt:lpwstr/>
      </vt:variant>
      <vt:variant>
        <vt:i4>3735654</vt:i4>
      </vt:variant>
      <vt:variant>
        <vt:i4>297</vt:i4>
      </vt:variant>
      <vt:variant>
        <vt:i4>0</vt:i4>
      </vt:variant>
      <vt:variant>
        <vt:i4>5</vt:i4>
      </vt:variant>
      <vt:variant>
        <vt:lpwstr>http://www.citethisforme.com/harvard-referencing</vt:lpwstr>
      </vt:variant>
      <vt:variant>
        <vt:lpwstr>harvard-reference-list</vt:lpwstr>
      </vt:variant>
      <vt:variant>
        <vt:i4>983063</vt:i4>
      </vt:variant>
      <vt:variant>
        <vt:i4>294</vt:i4>
      </vt:variant>
      <vt:variant>
        <vt:i4>0</vt:i4>
      </vt:variant>
      <vt:variant>
        <vt:i4>5</vt:i4>
      </vt:variant>
      <vt:variant>
        <vt:lpwstr>https://portal.solent.ac.uk/library/help/factsheets/resources/referencing-law-harvard.pdf</vt:lpwstr>
      </vt:variant>
      <vt:variant>
        <vt:lpwstr/>
      </vt:variant>
      <vt:variant>
        <vt:i4>6946825</vt:i4>
      </vt:variant>
      <vt:variant>
        <vt:i4>291</vt:i4>
      </vt:variant>
      <vt:variant>
        <vt:i4>0</vt:i4>
      </vt:variant>
      <vt:variant>
        <vt:i4>5</vt:i4>
      </vt:variant>
      <vt:variant>
        <vt:lpwstr>http://www.illegal-logging.info/sites/default/files/CHHJ2362_Vietnam_Logging_Research_Paper_FINAL.pdf</vt:lpwstr>
      </vt:variant>
      <vt:variant>
        <vt:lpwstr>harvard-reference-list</vt:lpwstr>
      </vt:variant>
      <vt:variant>
        <vt:i4>4653067</vt:i4>
      </vt:variant>
      <vt:variant>
        <vt:i4>288</vt:i4>
      </vt:variant>
      <vt:variant>
        <vt:i4>0</vt:i4>
      </vt:variant>
      <vt:variant>
        <vt:i4>5</vt:i4>
      </vt:variant>
      <vt:variant>
        <vt:lpwstr>http://www.citethisforme.com/harvard-referencing</vt:lpwstr>
      </vt:variant>
      <vt:variant>
        <vt:lpwstr/>
      </vt:variant>
      <vt:variant>
        <vt:i4>3735654</vt:i4>
      </vt:variant>
      <vt:variant>
        <vt:i4>285</vt:i4>
      </vt:variant>
      <vt:variant>
        <vt:i4>0</vt:i4>
      </vt:variant>
      <vt:variant>
        <vt:i4>5</vt:i4>
      </vt:variant>
      <vt:variant>
        <vt:lpwstr>http://www.citethisforme.com/harvard-referencing</vt:lpwstr>
      </vt:variant>
      <vt:variant>
        <vt:lpwstr>harvard-reference-list</vt:lpwstr>
      </vt:variant>
      <vt:variant>
        <vt:i4>983063</vt:i4>
      </vt:variant>
      <vt:variant>
        <vt:i4>282</vt:i4>
      </vt:variant>
      <vt:variant>
        <vt:i4>0</vt:i4>
      </vt:variant>
      <vt:variant>
        <vt:i4>5</vt:i4>
      </vt:variant>
      <vt:variant>
        <vt:lpwstr>https://portal.solent.ac.uk/library/help/factsheets/resources/referencing-law-harvard.pdf</vt:lpwstr>
      </vt:variant>
      <vt:variant>
        <vt:lpwstr/>
      </vt:variant>
      <vt:variant>
        <vt:i4>3735654</vt:i4>
      </vt:variant>
      <vt:variant>
        <vt:i4>279</vt:i4>
      </vt:variant>
      <vt:variant>
        <vt:i4>0</vt:i4>
      </vt:variant>
      <vt:variant>
        <vt:i4>5</vt:i4>
      </vt:variant>
      <vt:variant>
        <vt:lpwstr>http://www.citethisforme.com/harvard-referencing</vt:lpwstr>
      </vt:variant>
      <vt:variant>
        <vt:lpwstr>harvard-reference-list</vt:lpwstr>
      </vt:variant>
      <vt:variant>
        <vt:i4>6291573</vt:i4>
      </vt:variant>
      <vt:variant>
        <vt:i4>276</vt:i4>
      </vt:variant>
      <vt:variant>
        <vt:i4>0</vt:i4>
      </vt:variant>
      <vt:variant>
        <vt:i4>5</vt:i4>
      </vt:variant>
      <vt:variant>
        <vt:lpwstr>http://thuvienphapluat.vn/archive/Nghi-dinh-43-2014-ND-CP-huong-dan-thi-hanh-Luat-Dat-dai-vb230680.aspx</vt:lpwstr>
      </vt:variant>
      <vt:variant>
        <vt:lpwstr/>
      </vt:variant>
      <vt:variant>
        <vt:i4>7143459</vt:i4>
      </vt:variant>
      <vt:variant>
        <vt:i4>273</vt:i4>
      </vt:variant>
      <vt:variant>
        <vt:i4>0</vt:i4>
      </vt:variant>
      <vt:variant>
        <vt:i4>5</vt:i4>
      </vt:variant>
      <vt:variant>
        <vt:lpwstr>http://data.worldbank.org/datacatalog/worldwide-governance-indicators</vt:lpwstr>
      </vt:variant>
      <vt:variant>
        <vt:lpwstr>harvard-reference-list</vt:lpwstr>
      </vt:variant>
      <vt:variant>
        <vt:i4>2228269</vt:i4>
      </vt:variant>
      <vt:variant>
        <vt:i4>270</vt:i4>
      </vt:variant>
      <vt:variant>
        <vt:i4>0</vt:i4>
      </vt:variant>
      <vt:variant>
        <vt:i4>5</vt:i4>
      </vt:variant>
      <vt:variant>
        <vt:lpwstr>http://www.molisa.gov.vn/en/Pages/Home.asp</vt:lpwstr>
      </vt:variant>
      <vt:variant>
        <vt:lpwstr/>
      </vt:variant>
      <vt:variant>
        <vt:i4>7405690</vt:i4>
      </vt:variant>
      <vt:variant>
        <vt:i4>267</vt:i4>
      </vt:variant>
      <vt:variant>
        <vt:i4>0</vt:i4>
      </vt:variant>
      <vt:variant>
        <vt:i4>5</vt:i4>
      </vt:variant>
      <vt:variant>
        <vt:lpwstr>https://portal.solent.ac.uk/library/help/factsheets/resources/referencing-law-harvard.pdf</vt:lpwstr>
      </vt:variant>
      <vt:variant>
        <vt:lpwstr>harvard-reference-list</vt:lpwstr>
      </vt:variant>
      <vt:variant>
        <vt:i4>983063</vt:i4>
      </vt:variant>
      <vt:variant>
        <vt:i4>264</vt:i4>
      </vt:variant>
      <vt:variant>
        <vt:i4>0</vt:i4>
      </vt:variant>
      <vt:variant>
        <vt:i4>5</vt:i4>
      </vt:variant>
      <vt:variant>
        <vt:lpwstr>https://portal.solent.ac.uk/library/help/factsheets/resources/referencing-law-harvard.pdf</vt:lpwstr>
      </vt:variant>
      <vt:variant>
        <vt:lpwstr/>
      </vt:variant>
      <vt:variant>
        <vt:i4>7405690</vt:i4>
      </vt:variant>
      <vt:variant>
        <vt:i4>261</vt:i4>
      </vt:variant>
      <vt:variant>
        <vt:i4>0</vt:i4>
      </vt:variant>
      <vt:variant>
        <vt:i4>5</vt:i4>
      </vt:variant>
      <vt:variant>
        <vt:lpwstr>https://portal.solent.ac.uk/library/help/factsheets/resources/referencing-law-harvard.pdf</vt:lpwstr>
      </vt:variant>
      <vt:variant>
        <vt:lpwstr>harvard-reference-list</vt:lpwstr>
      </vt:variant>
      <vt:variant>
        <vt:i4>4653067</vt:i4>
      </vt:variant>
      <vt:variant>
        <vt:i4>258</vt:i4>
      </vt:variant>
      <vt:variant>
        <vt:i4>0</vt:i4>
      </vt:variant>
      <vt:variant>
        <vt:i4>5</vt:i4>
      </vt:variant>
      <vt:variant>
        <vt:lpwstr>http://www.citethisforme.com/harvard-referencing</vt:lpwstr>
      </vt:variant>
      <vt:variant>
        <vt:lpwstr/>
      </vt:variant>
      <vt:variant>
        <vt:i4>5701725</vt:i4>
      </vt:variant>
      <vt:variant>
        <vt:i4>255</vt:i4>
      </vt:variant>
      <vt:variant>
        <vt:i4>0</vt:i4>
      </vt:variant>
      <vt:variant>
        <vt:i4>5</vt:i4>
      </vt:variant>
      <vt:variant>
        <vt:lpwstr>http://www.nepcon.org/</vt:lpwstr>
      </vt:variant>
      <vt:variant>
        <vt:lpwstr>harvard-reference-list</vt:lpwstr>
      </vt:variant>
      <vt:variant>
        <vt:i4>2097257</vt:i4>
      </vt:variant>
      <vt:variant>
        <vt:i4>252</vt:i4>
      </vt:variant>
      <vt:variant>
        <vt:i4>0</vt:i4>
      </vt:variant>
      <vt:variant>
        <vt:i4>5</vt:i4>
      </vt:variant>
      <vt:variant>
        <vt:lpwstr>http://www.telapak.org/</vt:lpwstr>
      </vt:variant>
      <vt:variant>
        <vt:lpwstr/>
      </vt:variant>
      <vt:variant>
        <vt:i4>3735654</vt:i4>
      </vt:variant>
      <vt:variant>
        <vt:i4>249</vt:i4>
      </vt:variant>
      <vt:variant>
        <vt:i4>0</vt:i4>
      </vt:variant>
      <vt:variant>
        <vt:i4>5</vt:i4>
      </vt:variant>
      <vt:variant>
        <vt:lpwstr>http://www.citethisforme.com/harvard-referencing</vt:lpwstr>
      </vt:variant>
      <vt:variant>
        <vt:lpwstr>harvard-reference-list</vt:lpwstr>
      </vt:variant>
      <vt:variant>
        <vt:i4>983063</vt:i4>
      </vt:variant>
      <vt:variant>
        <vt:i4>246</vt:i4>
      </vt:variant>
      <vt:variant>
        <vt:i4>0</vt:i4>
      </vt:variant>
      <vt:variant>
        <vt:i4>5</vt:i4>
      </vt:variant>
      <vt:variant>
        <vt:lpwstr>https://portal.solent.ac.uk/library/help/factsheets/resources/referencing-law-harvard.pdf</vt:lpwstr>
      </vt:variant>
      <vt:variant>
        <vt:lpwstr/>
      </vt:variant>
      <vt:variant>
        <vt:i4>3407950</vt:i4>
      </vt:variant>
      <vt:variant>
        <vt:i4>243</vt:i4>
      </vt:variant>
      <vt:variant>
        <vt:i4>0</vt:i4>
      </vt:variant>
      <vt:variant>
        <vt:i4>5</vt:i4>
      </vt:variant>
      <vt:variant>
        <vt:lpwstr>http://ec.europa.eu/comm/development/body/theme/forest/initiative/index_en.htm</vt:lpwstr>
      </vt:variant>
      <vt:variant>
        <vt:lpwstr>harvard-reference-list</vt:lpwstr>
      </vt:variant>
      <vt:variant>
        <vt:i4>4325463</vt:i4>
      </vt:variant>
      <vt:variant>
        <vt:i4>240</vt:i4>
      </vt:variant>
      <vt:variant>
        <vt:i4>0</vt:i4>
      </vt:variant>
      <vt:variant>
        <vt:i4>5</vt:i4>
      </vt:variant>
      <vt:variant>
        <vt:lpwstr>http://www.eia-international.org/</vt:lpwstr>
      </vt:variant>
      <vt:variant>
        <vt:lpwstr/>
      </vt:variant>
      <vt:variant>
        <vt:i4>7405690</vt:i4>
      </vt:variant>
      <vt:variant>
        <vt:i4>237</vt:i4>
      </vt:variant>
      <vt:variant>
        <vt:i4>0</vt:i4>
      </vt:variant>
      <vt:variant>
        <vt:i4>5</vt:i4>
      </vt:variant>
      <vt:variant>
        <vt:lpwstr>https://portal.solent.ac.uk/library/help/factsheets/resources/referencing-law-harvard.pdf</vt:lpwstr>
      </vt:variant>
      <vt:variant>
        <vt:lpwstr>harvard-reference-list</vt:lpwstr>
      </vt:variant>
      <vt:variant>
        <vt:i4>983063</vt:i4>
      </vt:variant>
      <vt:variant>
        <vt:i4>234</vt:i4>
      </vt:variant>
      <vt:variant>
        <vt:i4>0</vt:i4>
      </vt:variant>
      <vt:variant>
        <vt:i4>5</vt:i4>
      </vt:variant>
      <vt:variant>
        <vt:lpwstr>https://portal.solent.ac.uk/library/help/factsheets/resources/referencing-law-harvard.pdf</vt:lpwstr>
      </vt:variant>
      <vt:variant>
        <vt:lpwstr/>
      </vt:variant>
      <vt:variant>
        <vt:i4>3735654</vt:i4>
      </vt:variant>
      <vt:variant>
        <vt:i4>231</vt:i4>
      </vt:variant>
      <vt:variant>
        <vt:i4>0</vt:i4>
      </vt:variant>
      <vt:variant>
        <vt:i4>5</vt:i4>
      </vt:variant>
      <vt:variant>
        <vt:lpwstr>http://www.citethisforme.com/harvard-referencing</vt:lpwstr>
      </vt:variant>
      <vt:variant>
        <vt:lpwstr>harvard-reference-list</vt:lpwstr>
      </vt:variant>
      <vt:variant>
        <vt:i4>983063</vt:i4>
      </vt:variant>
      <vt:variant>
        <vt:i4>228</vt:i4>
      </vt:variant>
      <vt:variant>
        <vt:i4>0</vt:i4>
      </vt:variant>
      <vt:variant>
        <vt:i4>5</vt:i4>
      </vt:variant>
      <vt:variant>
        <vt:lpwstr>https://portal.solent.ac.uk/library/help/factsheets/resources/referencing-law-harvard.pdf</vt:lpwstr>
      </vt:variant>
      <vt:variant>
        <vt:lpwstr/>
      </vt:variant>
      <vt:variant>
        <vt:i4>8126580</vt:i4>
      </vt:variant>
      <vt:variant>
        <vt:i4>225</vt:i4>
      </vt:variant>
      <vt:variant>
        <vt:i4>0</vt:i4>
      </vt:variant>
      <vt:variant>
        <vt:i4>5</vt:i4>
      </vt:variant>
      <vt:variant>
        <vt:lpwstr>http://www.transparency.org/policy_research/surveys_indices/cpi</vt:lpwstr>
      </vt:variant>
      <vt:variant>
        <vt:lpwstr>VNM</vt:lpwstr>
      </vt:variant>
      <vt:variant>
        <vt:i4>4653067</vt:i4>
      </vt:variant>
      <vt:variant>
        <vt:i4>222</vt:i4>
      </vt:variant>
      <vt:variant>
        <vt:i4>0</vt:i4>
      </vt:variant>
      <vt:variant>
        <vt:i4>5</vt:i4>
      </vt:variant>
      <vt:variant>
        <vt:lpwstr>http://www.citethisforme.com/harvard-referencing</vt:lpwstr>
      </vt:variant>
      <vt:variant>
        <vt:lpwstr/>
      </vt:variant>
      <vt:variant>
        <vt:i4>2621502</vt:i4>
      </vt:variant>
      <vt:variant>
        <vt:i4>219</vt:i4>
      </vt:variant>
      <vt:variant>
        <vt:i4>0</vt:i4>
      </vt:variant>
      <vt:variant>
        <vt:i4>5</vt:i4>
      </vt:variant>
      <vt:variant>
        <vt:lpwstr>http://www.nepcon.org/projects/support-EUTR</vt:lpwstr>
      </vt:variant>
      <vt:variant>
        <vt:lpwstr/>
      </vt:variant>
      <vt:variant>
        <vt:i4>3735654</vt:i4>
      </vt:variant>
      <vt:variant>
        <vt:i4>216</vt:i4>
      </vt:variant>
      <vt:variant>
        <vt:i4>0</vt:i4>
      </vt:variant>
      <vt:variant>
        <vt:i4>5</vt:i4>
      </vt:variant>
      <vt:variant>
        <vt:lpwstr>http://www.citethisforme.com/harvard-referencing</vt:lpwstr>
      </vt:variant>
      <vt:variant>
        <vt:lpwstr>harvard-reference-list</vt:lpwstr>
      </vt:variant>
      <vt:variant>
        <vt:i4>5308425</vt:i4>
      </vt:variant>
      <vt:variant>
        <vt:i4>213</vt:i4>
      </vt:variant>
      <vt:variant>
        <vt:i4>0</vt:i4>
      </vt:variant>
      <vt:variant>
        <vt:i4>5</vt:i4>
      </vt:variant>
      <vt:variant>
        <vt:lpwstr>http://www.eldis.org/</vt:lpwstr>
      </vt:variant>
      <vt:variant>
        <vt:lpwstr/>
      </vt:variant>
      <vt:variant>
        <vt:i4>393315</vt:i4>
      </vt:variant>
      <vt:variant>
        <vt:i4>210</vt:i4>
      </vt:variant>
      <vt:variant>
        <vt:i4>0</vt:i4>
      </vt:variant>
      <vt:variant>
        <vt:i4>5</vt:i4>
      </vt:variant>
      <vt:variant>
        <vt:lpwstr>http://creativecommons.org/licenses/by/3.0/?set_language=en</vt:lpwstr>
      </vt:variant>
      <vt:variant>
        <vt:lpwstr/>
      </vt:variant>
      <vt:variant>
        <vt:i4>5046374</vt:i4>
      </vt:variant>
      <vt:variant>
        <vt:i4>207</vt:i4>
      </vt:variant>
      <vt:variant>
        <vt:i4>0</vt:i4>
      </vt:variant>
      <vt:variant>
        <vt:i4>5</vt:i4>
      </vt:variant>
      <vt:variant>
        <vt:lpwstr>mailto:info@nepcon.org</vt:lpwstr>
      </vt:variant>
      <vt:variant>
        <vt:lpwstr/>
      </vt:variant>
      <vt:variant>
        <vt:i4>4653067</vt:i4>
      </vt:variant>
      <vt:variant>
        <vt:i4>204</vt:i4>
      </vt:variant>
      <vt:variant>
        <vt:i4>0</vt:i4>
      </vt:variant>
      <vt:variant>
        <vt:i4>5</vt:i4>
      </vt:variant>
      <vt:variant>
        <vt:lpwstr>http://www.citethisforme.com/harvard-referencing</vt:lpwstr>
      </vt:variant>
      <vt:variant>
        <vt:lpwstr/>
      </vt:variant>
      <vt:variant>
        <vt:i4>2621502</vt:i4>
      </vt:variant>
      <vt:variant>
        <vt:i4>201</vt:i4>
      </vt:variant>
      <vt:variant>
        <vt:i4>0</vt:i4>
      </vt:variant>
      <vt:variant>
        <vt:i4>5</vt:i4>
      </vt:variant>
      <vt:variant>
        <vt:lpwstr>http://www.nepcon.org/projects/support-EUTR</vt:lpwstr>
      </vt:variant>
      <vt:variant>
        <vt:lpwstr/>
      </vt:variant>
      <vt:variant>
        <vt:i4>5636173</vt:i4>
      </vt:variant>
      <vt:variant>
        <vt:i4>198</vt:i4>
      </vt:variant>
      <vt:variant>
        <vt:i4>0</vt:i4>
      </vt:variant>
      <vt:variant>
        <vt:i4>5</vt:i4>
      </vt:variant>
      <vt:variant>
        <vt:lpwstr>http://www.interpol.int/Crime-areas/Environmental-crime/Projects/Project-LEAF</vt:lpwstr>
      </vt:variant>
      <vt:variant>
        <vt:lpwstr/>
      </vt:variant>
      <vt:variant>
        <vt:i4>2883634</vt:i4>
      </vt:variant>
      <vt:variant>
        <vt:i4>195</vt:i4>
      </vt:variant>
      <vt:variant>
        <vt:i4>0</vt:i4>
      </vt:variant>
      <vt:variant>
        <vt:i4>5</vt:i4>
      </vt:variant>
      <vt:variant>
        <vt:lpwstr>http://www.forestlegality.org/</vt:lpwstr>
      </vt:variant>
      <vt:variant>
        <vt:lpwstr/>
      </vt:variant>
      <vt:variant>
        <vt:i4>4653067</vt:i4>
      </vt:variant>
      <vt:variant>
        <vt:i4>192</vt:i4>
      </vt:variant>
      <vt:variant>
        <vt:i4>0</vt:i4>
      </vt:variant>
      <vt:variant>
        <vt:i4>5</vt:i4>
      </vt:variant>
      <vt:variant>
        <vt:lpwstr>http://www.citethisforme.com/harvard-referencing</vt:lpwstr>
      </vt:variant>
      <vt:variant>
        <vt:lpwstr/>
      </vt:variant>
      <vt:variant>
        <vt:i4>983063</vt:i4>
      </vt:variant>
      <vt:variant>
        <vt:i4>189</vt:i4>
      </vt:variant>
      <vt:variant>
        <vt:i4>0</vt:i4>
      </vt:variant>
      <vt:variant>
        <vt:i4>5</vt:i4>
      </vt:variant>
      <vt:variant>
        <vt:lpwstr>https://portal.solent.ac.uk/library/help/factsheets/resources/referencing-law-harvard.pdf</vt:lpwstr>
      </vt:variant>
      <vt:variant>
        <vt:lpwstr/>
      </vt:variant>
      <vt:variant>
        <vt:i4>2687024</vt:i4>
      </vt:variant>
      <vt:variant>
        <vt:i4>186</vt:i4>
      </vt:variant>
      <vt:variant>
        <vt:i4>0</vt:i4>
      </vt:variant>
      <vt:variant>
        <vt:i4>5</vt:i4>
      </vt:variant>
      <vt:variant>
        <vt:lpwstr>http://www.nepcon.org/</vt:lpwstr>
      </vt:variant>
      <vt:variant>
        <vt:lpwstr/>
      </vt:variant>
      <vt:variant>
        <vt:i4>92</vt:i4>
      </vt:variant>
      <vt:variant>
        <vt:i4>183</vt:i4>
      </vt:variant>
      <vt:variant>
        <vt:i4>0</vt:i4>
      </vt:variant>
      <vt:variant>
        <vt:i4>5</vt:i4>
      </vt:variant>
      <vt:variant>
        <vt:lpwstr>http://www.illegal-logging.info/</vt:lpwstr>
      </vt:variant>
      <vt:variant>
        <vt:lpwstr/>
      </vt:variant>
      <vt:variant>
        <vt:i4>1835063</vt:i4>
      </vt:variant>
      <vt:variant>
        <vt:i4>176</vt:i4>
      </vt:variant>
      <vt:variant>
        <vt:i4>0</vt:i4>
      </vt:variant>
      <vt:variant>
        <vt:i4>5</vt:i4>
      </vt:variant>
      <vt:variant>
        <vt:lpwstr/>
      </vt:variant>
      <vt:variant>
        <vt:lpwstr>_Toc77700478</vt:lpwstr>
      </vt:variant>
      <vt:variant>
        <vt:i4>1245239</vt:i4>
      </vt:variant>
      <vt:variant>
        <vt:i4>170</vt:i4>
      </vt:variant>
      <vt:variant>
        <vt:i4>0</vt:i4>
      </vt:variant>
      <vt:variant>
        <vt:i4>5</vt:i4>
      </vt:variant>
      <vt:variant>
        <vt:lpwstr/>
      </vt:variant>
      <vt:variant>
        <vt:lpwstr>_Toc77700477</vt:lpwstr>
      </vt:variant>
      <vt:variant>
        <vt:i4>1179703</vt:i4>
      </vt:variant>
      <vt:variant>
        <vt:i4>164</vt:i4>
      </vt:variant>
      <vt:variant>
        <vt:i4>0</vt:i4>
      </vt:variant>
      <vt:variant>
        <vt:i4>5</vt:i4>
      </vt:variant>
      <vt:variant>
        <vt:lpwstr/>
      </vt:variant>
      <vt:variant>
        <vt:lpwstr>_Toc77700476</vt:lpwstr>
      </vt:variant>
      <vt:variant>
        <vt:i4>1114167</vt:i4>
      </vt:variant>
      <vt:variant>
        <vt:i4>158</vt:i4>
      </vt:variant>
      <vt:variant>
        <vt:i4>0</vt:i4>
      </vt:variant>
      <vt:variant>
        <vt:i4>5</vt:i4>
      </vt:variant>
      <vt:variant>
        <vt:lpwstr/>
      </vt:variant>
      <vt:variant>
        <vt:lpwstr>_Toc77700475</vt:lpwstr>
      </vt:variant>
      <vt:variant>
        <vt:i4>1048631</vt:i4>
      </vt:variant>
      <vt:variant>
        <vt:i4>152</vt:i4>
      </vt:variant>
      <vt:variant>
        <vt:i4>0</vt:i4>
      </vt:variant>
      <vt:variant>
        <vt:i4>5</vt:i4>
      </vt:variant>
      <vt:variant>
        <vt:lpwstr/>
      </vt:variant>
      <vt:variant>
        <vt:lpwstr>_Toc77700474</vt:lpwstr>
      </vt:variant>
      <vt:variant>
        <vt:i4>1507383</vt:i4>
      </vt:variant>
      <vt:variant>
        <vt:i4>146</vt:i4>
      </vt:variant>
      <vt:variant>
        <vt:i4>0</vt:i4>
      </vt:variant>
      <vt:variant>
        <vt:i4>5</vt:i4>
      </vt:variant>
      <vt:variant>
        <vt:lpwstr/>
      </vt:variant>
      <vt:variant>
        <vt:lpwstr>_Toc77700473</vt:lpwstr>
      </vt:variant>
      <vt:variant>
        <vt:i4>1441847</vt:i4>
      </vt:variant>
      <vt:variant>
        <vt:i4>140</vt:i4>
      </vt:variant>
      <vt:variant>
        <vt:i4>0</vt:i4>
      </vt:variant>
      <vt:variant>
        <vt:i4>5</vt:i4>
      </vt:variant>
      <vt:variant>
        <vt:lpwstr/>
      </vt:variant>
      <vt:variant>
        <vt:lpwstr>_Toc77700472</vt:lpwstr>
      </vt:variant>
      <vt:variant>
        <vt:i4>1376311</vt:i4>
      </vt:variant>
      <vt:variant>
        <vt:i4>134</vt:i4>
      </vt:variant>
      <vt:variant>
        <vt:i4>0</vt:i4>
      </vt:variant>
      <vt:variant>
        <vt:i4>5</vt:i4>
      </vt:variant>
      <vt:variant>
        <vt:lpwstr/>
      </vt:variant>
      <vt:variant>
        <vt:lpwstr>_Toc77700471</vt:lpwstr>
      </vt:variant>
      <vt:variant>
        <vt:i4>1310775</vt:i4>
      </vt:variant>
      <vt:variant>
        <vt:i4>128</vt:i4>
      </vt:variant>
      <vt:variant>
        <vt:i4>0</vt:i4>
      </vt:variant>
      <vt:variant>
        <vt:i4>5</vt:i4>
      </vt:variant>
      <vt:variant>
        <vt:lpwstr/>
      </vt:variant>
      <vt:variant>
        <vt:lpwstr>_Toc77700470</vt:lpwstr>
      </vt:variant>
      <vt:variant>
        <vt:i4>1900598</vt:i4>
      </vt:variant>
      <vt:variant>
        <vt:i4>122</vt:i4>
      </vt:variant>
      <vt:variant>
        <vt:i4>0</vt:i4>
      </vt:variant>
      <vt:variant>
        <vt:i4>5</vt:i4>
      </vt:variant>
      <vt:variant>
        <vt:lpwstr/>
      </vt:variant>
      <vt:variant>
        <vt:lpwstr>_Toc77700469</vt:lpwstr>
      </vt:variant>
      <vt:variant>
        <vt:i4>1835062</vt:i4>
      </vt:variant>
      <vt:variant>
        <vt:i4>116</vt:i4>
      </vt:variant>
      <vt:variant>
        <vt:i4>0</vt:i4>
      </vt:variant>
      <vt:variant>
        <vt:i4>5</vt:i4>
      </vt:variant>
      <vt:variant>
        <vt:lpwstr/>
      </vt:variant>
      <vt:variant>
        <vt:lpwstr>_Toc77700468</vt:lpwstr>
      </vt:variant>
      <vt:variant>
        <vt:i4>1245238</vt:i4>
      </vt:variant>
      <vt:variant>
        <vt:i4>110</vt:i4>
      </vt:variant>
      <vt:variant>
        <vt:i4>0</vt:i4>
      </vt:variant>
      <vt:variant>
        <vt:i4>5</vt:i4>
      </vt:variant>
      <vt:variant>
        <vt:lpwstr/>
      </vt:variant>
      <vt:variant>
        <vt:lpwstr>_Toc77700467</vt:lpwstr>
      </vt:variant>
      <vt:variant>
        <vt:i4>1179702</vt:i4>
      </vt:variant>
      <vt:variant>
        <vt:i4>104</vt:i4>
      </vt:variant>
      <vt:variant>
        <vt:i4>0</vt:i4>
      </vt:variant>
      <vt:variant>
        <vt:i4>5</vt:i4>
      </vt:variant>
      <vt:variant>
        <vt:lpwstr/>
      </vt:variant>
      <vt:variant>
        <vt:lpwstr>_Toc77700466</vt:lpwstr>
      </vt:variant>
      <vt:variant>
        <vt:i4>1114166</vt:i4>
      </vt:variant>
      <vt:variant>
        <vt:i4>98</vt:i4>
      </vt:variant>
      <vt:variant>
        <vt:i4>0</vt:i4>
      </vt:variant>
      <vt:variant>
        <vt:i4>5</vt:i4>
      </vt:variant>
      <vt:variant>
        <vt:lpwstr/>
      </vt:variant>
      <vt:variant>
        <vt:lpwstr>_Toc77700465</vt:lpwstr>
      </vt:variant>
      <vt:variant>
        <vt:i4>1048630</vt:i4>
      </vt:variant>
      <vt:variant>
        <vt:i4>92</vt:i4>
      </vt:variant>
      <vt:variant>
        <vt:i4>0</vt:i4>
      </vt:variant>
      <vt:variant>
        <vt:i4>5</vt:i4>
      </vt:variant>
      <vt:variant>
        <vt:lpwstr/>
      </vt:variant>
      <vt:variant>
        <vt:lpwstr>_Toc77700464</vt:lpwstr>
      </vt:variant>
      <vt:variant>
        <vt:i4>1507382</vt:i4>
      </vt:variant>
      <vt:variant>
        <vt:i4>86</vt:i4>
      </vt:variant>
      <vt:variant>
        <vt:i4>0</vt:i4>
      </vt:variant>
      <vt:variant>
        <vt:i4>5</vt:i4>
      </vt:variant>
      <vt:variant>
        <vt:lpwstr/>
      </vt:variant>
      <vt:variant>
        <vt:lpwstr>_Toc77700463</vt:lpwstr>
      </vt:variant>
      <vt:variant>
        <vt:i4>1441846</vt:i4>
      </vt:variant>
      <vt:variant>
        <vt:i4>80</vt:i4>
      </vt:variant>
      <vt:variant>
        <vt:i4>0</vt:i4>
      </vt:variant>
      <vt:variant>
        <vt:i4>5</vt:i4>
      </vt:variant>
      <vt:variant>
        <vt:lpwstr/>
      </vt:variant>
      <vt:variant>
        <vt:lpwstr>_Toc77700462</vt:lpwstr>
      </vt:variant>
      <vt:variant>
        <vt:i4>1376310</vt:i4>
      </vt:variant>
      <vt:variant>
        <vt:i4>74</vt:i4>
      </vt:variant>
      <vt:variant>
        <vt:i4>0</vt:i4>
      </vt:variant>
      <vt:variant>
        <vt:i4>5</vt:i4>
      </vt:variant>
      <vt:variant>
        <vt:lpwstr/>
      </vt:variant>
      <vt:variant>
        <vt:lpwstr>_Toc77700461</vt:lpwstr>
      </vt:variant>
      <vt:variant>
        <vt:i4>1310774</vt:i4>
      </vt:variant>
      <vt:variant>
        <vt:i4>68</vt:i4>
      </vt:variant>
      <vt:variant>
        <vt:i4>0</vt:i4>
      </vt:variant>
      <vt:variant>
        <vt:i4>5</vt:i4>
      </vt:variant>
      <vt:variant>
        <vt:lpwstr/>
      </vt:variant>
      <vt:variant>
        <vt:lpwstr>_Toc77700460</vt:lpwstr>
      </vt:variant>
      <vt:variant>
        <vt:i4>1900597</vt:i4>
      </vt:variant>
      <vt:variant>
        <vt:i4>62</vt:i4>
      </vt:variant>
      <vt:variant>
        <vt:i4>0</vt:i4>
      </vt:variant>
      <vt:variant>
        <vt:i4>5</vt:i4>
      </vt:variant>
      <vt:variant>
        <vt:lpwstr/>
      </vt:variant>
      <vt:variant>
        <vt:lpwstr>_Toc77700459</vt:lpwstr>
      </vt:variant>
      <vt:variant>
        <vt:i4>1835061</vt:i4>
      </vt:variant>
      <vt:variant>
        <vt:i4>56</vt:i4>
      </vt:variant>
      <vt:variant>
        <vt:i4>0</vt:i4>
      </vt:variant>
      <vt:variant>
        <vt:i4>5</vt:i4>
      </vt:variant>
      <vt:variant>
        <vt:lpwstr/>
      </vt:variant>
      <vt:variant>
        <vt:lpwstr>_Toc77700458</vt:lpwstr>
      </vt:variant>
      <vt:variant>
        <vt:i4>1245237</vt:i4>
      </vt:variant>
      <vt:variant>
        <vt:i4>50</vt:i4>
      </vt:variant>
      <vt:variant>
        <vt:i4>0</vt:i4>
      </vt:variant>
      <vt:variant>
        <vt:i4>5</vt:i4>
      </vt:variant>
      <vt:variant>
        <vt:lpwstr/>
      </vt:variant>
      <vt:variant>
        <vt:lpwstr>_Toc77700457</vt:lpwstr>
      </vt:variant>
      <vt:variant>
        <vt:i4>1179701</vt:i4>
      </vt:variant>
      <vt:variant>
        <vt:i4>44</vt:i4>
      </vt:variant>
      <vt:variant>
        <vt:i4>0</vt:i4>
      </vt:variant>
      <vt:variant>
        <vt:i4>5</vt:i4>
      </vt:variant>
      <vt:variant>
        <vt:lpwstr/>
      </vt:variant>
      <vt:variant>
        <vt:lpwstr>_Toc77700456</vt:lpwstr>
      </vt:variant>
      <vt:variant>
        <vt:i4>1114165</vt:i4>
      </vt:variant>
      <vt:variant>
        <vt:i4>38</vt:i4>
      </vt:variant>
      <vt:variant>
        <vt:i4>0</vt:i4>
      </vt:variant>
      <vt:variant>
        <vt:i4>5</vt:i4>
      </vt:variant>
      <vt:variant>
        <vt:lpwstr/>
      </vt:variant>
      <vt:variant>
        <vt:lpwstr>_Toc77700455</vt:lpwstr>
      </vt:variant>
      <vt:variant>
        <vt:i4>1048629</vt:i4>
      </vt:variant>
      <vt:variant>
        <vt:i4>32</vt:i4>
      </vt:variant>
      <vt:variant>
        <vt:i4>0</vt:i4>
      </vt:variant>
      <vt:variant>
        <vt:i4>5</vt:i4>
      </vt:variant>
      <vt:variant>
        <vt:lpwstr/>
      </vt:variant>
      <vt:variant>
        <vt:lpwstr>_Toc77700454</vt:lpwstr>
      </vt:variant>
      <vt:variant>
        <vt:i4>1507381</vt:i4>
      </vt:variant>
      <vt:variant>
        <vt:i4>26</vt:i4>
      </vt:variant>
      <vt:variant>
        <vt:i4>0</vt:i4>
      </vt:variant>
      <vt:variant>
        <vt:i4>5</vt:i4>
      </vt:variant>
      <vt:variant>
        <vt:lpwstr/>
      </vt:variant>
      <vt:variant>
        <vt:lpwstr>_Toc77700453</vt:lpwstr>
      </vt:variant>
      <vt:variant>
        <vt:i4>1441845</vt:i4>
      </vt:variant>
      <vt:variant>
        <vt:i4>20</vt:i4>
      </vt:variant>
      <vt:variant>
        <vt:i4>0</vt:i4>
      </vt:variant>
      <vt:variant>
        <vt:i4>5</vt:i4>
      </vt:variant>
      <vt:variant>
        <vt:lpwstr/>
      </vt:variant>
      <vt:variant>
        <vt:lpwstr>_Toc77700452</vt:lpwstr>
      </vt:variant>
      <vt:variant>
        <vt:i4>1376309</vt:i4>
      </vt:variant>
      <vt:variant>
        <vt:i4>14</vt:i4>
      </vt:variant>
      <vt:variant>
        <vt:i4>0</vt:i4>
      </vt:variant>
      <vt:variant>
        <vt:i4>5</vt:i4>
      </vt:variant>
      <vt:variant>
        <vt:lpwstr/>
      </vt:variant>
      <vt:variant>
        <vt:lpwstr>_Toc77700451</vt:lpwstr>
      </vt:variant>
      <vt:variant>
        <vt:i4>1310773</vt:i4>
      </vt:variant>
      <vt:variant>
        <vt:i4>8</vt:i4>
      </vt:variant>
      <vt:variant>
        <vt:i4>0</vt:i4>
      </vt:variant>
      <vt:variant>
        <vt:i4>5</vt:i4>
      </vt:variant>
      <vt:variant>
        <vt:lpwstr/>
      </vt:variant>
      <vt:variant>
        <vt:lpwstr>_Toc77700450</vt:lpwstr>
      </vt:variant>
      <vt:variant>
        <vt:i4>5046277</vt:i4>
      </vt:variant>
      <vt:variant>
        <vt:i4>3</vt:i4>
      </vt:variant>
      <vt:variant>
        <vt:i4>0</vt:i4>
      </vt:variant>
      <vt:variant>
        <vt:i4>5</vt:i4>
      </vt:variant>
      <vt:variant>
        <vt:lpwstr>http://www.preferredbynature.org/</vt:lpwstr>
      </vt:variant>
      <vt:variant>
        <vt:lpwstr/>
      </vt:variant>
      <vt:variant>
        <vt:i4>6553702</vt:i4>
      </vt:variant>
      <vt:variant>
        <vt:i4>0</vt:i4>
      </vt:variant>
      <vt:variant>
        <vt:i4>0</vt:i4>
      </vt:variant>
      <vt:variant>
        <vt:i4>5</vt:i4>
      </vt:variant>
      <vt:variant>
        <vt:lpwstr>http://creativecommons.org/licenses/by/3.0/</vt:lpwstr>
      </vt:variant>
      <vt:variant>
        <vt:lpwstr/>
      </vt:variant>
      <vt:variant>
        <vt:i4>1376344</vt:i4>
      </vt:variant>
      <vt:variant>
        <vt:i4>3</vt:i4>
      </vt:variant>
      <vt:variant>
        <vt:i4>0</vt:i4>
      </vt:variant>
      <vt:variant>
        <vt:i4>5</vt:i4>
      </vt:variant>
      <vt:variant>
        <vt:lpwstr>http://www.eutr.info/</vt:lpwstr>
      </vt:variant>
      <vt:variant>
        <vt:lpwstr/>
      </vt:variant>
      <vt:variant>
        <vt:i4>5046277</vt:i4>
      </vt:variant>
      <vt:variant>
        <vt:i4>0</vt:i4>
      </vt:variant>
      <vt:variant>
        <vt:i4>0</vt:i4>
      </vt:variant>
      <vt:variant>
        <vt:i4>5</vt:i4>
      </vt:variant>
      <vt:variant>
        <vt:lpwstr>http://www.preferredbynature.org/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Steffensen</dc:creator>
  <cp:keywords/>
  <cp:lastModifiedBy>Samentha James A/P Simon</cp:lastModifiedBy>
  <cp:revision>148</cp:revision>
  <cp:lastPrinted>2021-11-10T09:53:00Z</cp:lastPrinted>
  <dcterms:created xsi:type="dcterms:W3CDTF">2017-03-24T14:14:00Z</dcterms:created>
  <dcterms:modified xsi:type="dcterms:W3CDTF">2021-11-10T09:54:00Z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0x010100C36F6108AB70CA449F1977D6611EA6FF</vt:lpwstr>
  </property>
</Properties>
</file>